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30" w:rsidRPr="00725B30" w:rsidRDefault="00725B30" w:rsidP="00725B30">
      <w:pPr>
        <w:spacing w:after="0" w:line="240" w:lineRule="auto"/>
        <w:contextualSpacing/>
        <w:jc w:val="center"/>
        <w:rPr>
          <w:rFonts w:ascii="Times New Roman" w:hAnsi="Times New Roman" w:cs="Times New Roman"/>
          <w:b/>
          <w:sz w:val="28"/>
          <w:szCs w:val="28"/>
          <w:lang w:val="kk-KZ"/>
        </w:rPr>
      </w:pPr>
      <w:r w:rsidRPr="00725B30">
        <w:rPr>
          <w:rFonts w:ascii="Times New Roman" w:hAnsi="Times New Roman" w:cs="Times New Roman"/>
          <w:b/>
          <w:sz w:val="28"/>
          <w:szCs w:val="28"/>
          <w:lang w:val="kk-KZ"/>
        </w:rPr>
        <w:t>ӘЛ-ФАРАБИ АТЫНДАҒЫ ҚАЗАҚ ҰЛТТЫҚ УНИВЕРСИТЕТІ</w:t>
      </w:r>
    </w:p>
    <w:p w:rsidR="00725B30" w:rsidRPr="00725B30" w:rsidRDefault="00725B30" w:rsidP="00725B30">
      <w:pPr>
        <w:pStyle w:val="1"/>
        <w:spacing w:before="0" w:after="0"/>
        <w:ind w:firstLine="708"/>
        <w:contextualSpacing/>
        <w:jc w:val="center"/>
        <w:rPr>
          <w:rFonts w:ascii="Times New Roman" w:hAnsi="Times New Roman" w:cs="Times New Roman"/>
          <w:sz w:val="28"/>
          <w:szCs w:val="28"/>
          <w:lang w:val="kk-KZ"/>
        </w:rPr>
      </w:pPr>
      <w:r w:rsidRPr="00725B30">
        <w:rPr>
          <w:rFonts w:ascii="Times New Roman" w:hAnsi="Times New Roman" w:cs="Times New Roman"/>
          <w:sz w:val="28"/>
          <w:szCs w:val="28"/>
          <w:lang w:val="kk-KZ"/>
        </w:rPr>
        <w:t>Филология,  әдебиеттану және әлем тілдері</w:t>
      </w:r>
      <w:r w:rsidRPr="00725B30">
        <w:rPr>
          <w:rFonts w:ascii="Times New Roman" w:hAnsi="Times New Roman" w:cs="Times New Roman"/>
          <w:b w:val="0"/>
          <w:sz w:val="28"/>
          <w:szCs w:val="28"/>
          <w:lang w:val="kk-KZ"/>
        </w:rPr>
        <w:t xml:space="preserve"> </w:t>
      </w:r>
      <w:r w:rsidRPr="00725B30">
        <w:rPr>
          <w:rFonts w:ascii="Times New Roman" w:hAnsi="Times New Roman" w:cs="Times New Roman"/>
          <w:sz w:val="28"/>
          <w:szCs w:val="28"/>
          <w:lang w:val="kk-KZ"/>
        </w:rPr>
        <w:t>факультеті</w:t>
      </w:r>
    </w:p>
    <w:p w:rsidR="00725B30" w:rsidRPr="00725B30" w:rsidRDefault="00725B30" w:rsidP="00725B30">
      <w:pPr>
        <w:spacing w:after="0" w:line="240" w:lineRule="auto"/>
        <w:contextualSpacing/>
        <w:jc w:val="center"/>
        <w:rPr>
          <w:rFonts w:ascii="Times New Roman" w:hAnsi="Times New Roman" w:cs="Times New Roman"/>
          <w:b/>
          <w:sz w:val="28"/>
          <w:szCs w:val="28"/>
          <w:lang w:val="kk-KZ"/>
        </w:rPr>
      </w:pPr>
      <w:r w:rsidRPr="00725B30">
        <w:rPr>
          <w:rFonts w:ascii="Times New Roman" w:hAnsi="Times New Roman" w:cs="Times New Roman"/>
          <w:b/>
          <w:sz w:val="28"/>
          <w:szCs w:val="28"/>
          <w:lang w:val="kk-KZ"/>
        </w:rPr>
        <w:t>Қазақ тіл білімі кафедрасы</w:t>
      </w:r>
    </w:p>
    <w:p w:rsidR="00725B30" w:rsidRPr="00725B30" w:rsidRDefault="00725B30" w:rsidP="00725B30">
      <w:pPr>
        <w:spacing w:after="0" w:line="240" w:lineRule="auto"/>
        <w:contextualSpacing/>
        <w:jc w:val="center"/>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6D020500 - </w:t>
      </w:r>
      <w:r w:rsidRPr="00725B30">
        <w:rPr>
          <w:rFonts w:ascii="Times New Roman" w:hAnsi="Times New Roman" w:cs="Times New Roman"/>
          <w:b/>
          <w:iCs/>
          <w:sz w:val="28"/>
          <w:szCs w:val="28"/>
          <w:lang w:val="kk-KZ"/>
        </w:rPr>
        <w:t>Филология: қазақ тіл</w:t>
      </w:r>
      <w:r w:rsidRPr="00725B30">
        <w:rPr>
          <w:rFonts w:ascii="Times New Roman" w:hAnsi="Times New Roman" w:cs="Times New Roman"/>
          <w:b/>
          <w:sz w:val="28"/>
          <w:szCs w:val="28"/>
          <w:lang w:val="kk-KZ"/>
        </w:rPr>
        <w:t xml:space="preserve"> мамандығына арналған білім беру бағдарламасы</w:t>
      </w:r>
    </w:p>
    <w:p w:rsidR="00725B30" w:rsidRPr="00725B30" w:rsidRDefault="00725B30" w:rsidP="00725B30">
      <w:pPr>
        <w:spacing w:after="0" w:line="240" w:lineRule="auto"/>
        <w:contextualSpacing/>
        <w:jc w:val="center"/>
        <w:rPr>
          <w:rFonts w:ascii="Times New Roman" w:hAnsi="Times New Roman" w:cs="Times New Roman"/>
          <w:b/>
          <w:sz w:val="28"/>
          <w:szCs w:val="28"/>
          <w:lang w:val="kk-KZ"/>
        </w:rPr>
      </w:pPr>
    </w:p>
    <w:p w:rsidR="00725B30" w:rsidRPr="00725B30" w:rsidRDefault="00725B30" w:rsidP="00725B30">
      <w:pPr>
        <w:spacing w:after="0" w:line="240" w:lineRule="auto"/>
        <w:contextualSpacing/>
        <w:jc w:val="center"/>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Бекітілді</w:t>
      </w:r>
    </w:p>
    <w:p w:rsidR="00725B30" w:rsidRPr="00725B30" w:rsidRDefault="00725B30" w:rsidP="00725B30">
      <w:pPr>
        <w:spacing w:after="0" w:line="240" w:lineRule="auto"/>
        <w:contextualSpacing/>
        <w:jc w:val="center"/>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филология, әдебиеттану</w:t>
      </w:r>
    </w:p>
    <w:p w:rsidR="00725B30" w:rsidRPr="00725B30" w:rsidRDefault="00725B30" w:rsidP="00725B30">
      <w:pPr>
        <w:spacing w:after="0" w:line="240" w:lineRule="auto"/>
        <w:contextualSpacing/>
        <w:jc w:val="center"/>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және әлем тілдері факультетінің</w:t>
      </w:r>
    </w:p>
    <w:p w:rsidR="00725B30" w:rsidRPr="00725B30" w:rsidRDefault="00725B30" w:rsidP="00725B30">
      <w:pPr>
        <w:spacing w:after="0" w:line="240" w:lineRule="auto"/>
        <w:contextualSpacing/>
        <w:jc w:val="center"/>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Ғылыми кеңесінің мәжілісінде</w:t>
      </w:r>
    </w:p>
    <w:p w:rsidR="00725B30" w:rsidRPr="00725B30" w:rsidRDefault="00725B30" w:rsidP="00725B30">
      <w:pPr>
        <w:spacing w:after="0" w:line="240" w:lineRule="auto"/>
        <w:contextualSpacing/>
        <w:jc w:val="center"/>
        <w:rPr>
          <w:rFonts w:ascii="Times New Roman" w:hAnsi="Times New Roman" w:cs="Times New Roman"/>
          <w:bCs/>
          <w:sz w:val="28"/>
          <w:szCs w:val="28"/>
          <w:lang w:val="kk-KZ"/>
        </w:rPr>
      </w:pPr>
      <w:r w:rsidRPr="00725B30">
        <w:rPr>
          <w:rFonts w:ascii="Times New Roman" w:hAnsi="Times New Roman" w:cs="Times New Roman"/>
          <w:b/>
          <w:bCs/>
          <w:sz w:val="28"/>
          <w:szCs w:val="28"/>
          <w:lang w:val="kk-KZ"/>
        </w:rPr>
        <w:t xml:space="preserve">                                                                  </w:t>
      </w:r>
      <w:r w:rsidRPr="00725B30">
        <w:rPr>
          <w:rFonts w:ascii="Times New Roman" w:hAnsi="Times New Roman" w:cs="Times New Roman"/>
          <w:bCs/>
          <w:sz w:val="28"/>
          <w:szCs w:val="28"/>
          <w:lang w:val="kk-KZ"/>
        </w:rPr>
        <w:t>хаттама  №</w:t>
      </w:r>
      <w:r w:rsidRPr="00725B30">
        <w:rPr>
          <w:rFonts w:ascii="Times New Roman" w:hAnsi="Times New Roman" w:cs="Times New Roman"/>
          <w:bCs/>
          <w:sz w:val="28"/>
          <w:szCs w:val="28"/>
          <w:u w:val="single"/>
          <w:lang w:val="kk-KZ"/>
        </w:rPr>
        <w:t xml:space="preserve">  12 </w:t>
      </w:r>
      <w:r w:rsidRPr="00725B30">
        <w:rPr>
          <w:rFonts w:ascii="Times New Roman" w:hAnsi="Times New Roman" w:cs="Times New Roman"/>
          <w:bCs/>
          <w:sz w:val="28"/>
          <w:szCs w:val="28"/>
          <w:lang w:val="kk-KZ"/>
        </w:rPr>
        <w:t xml:space="preserve"> «24»_маусым_ 2014 ж.</w:t>
      </w:r>
    </w:p>
    <w:p w:rsidR="00725B30" w:rsidRPr="00725B30" w:rsidRDefault="00725B30" w:rsidP="00725B30">
      <w:pPr>
        <w:spacing w:after="0" w:line="240" w:lineRule="auto"/>
        <w:contextualSpacing/>
        <w:jc w:val="center"/>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Факультет декан м.а.</w:t>
      </w:r>
      <w:r w:rsidRPr="00725B30">
        <w:rPr>
          <w:rFonts w:ascii="Times New Roman" w:hAnsi="Times New Roman" w:cs="Times New Roman"/>
          <w:b/>
          <w:bCs/>
          <w:sz w:val="28"/>
          <w:szCs w:val="28"/>
          <w:lang w:val="kk-KZ"/>
        </w:rPr>
        <w:t>________Г. Қазыбек</w:t>
      </w:r>
    </w:p>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                                                   </w:t>
      </w:r>
    </w:p>
    <w:p w:rsidR="00725B30" w:rsidRPr="00725B30" w:rsidRDefault="00725B30" w:rsidP="00725B30">
      <w:pPr>
        <w:spacing w:after="0" w:line="240" w:lineRule="auto"/>
        <w:contextualSpacing/>
        <w:rPr>
          <w:rFonts w:ascii="Times New Roman" w:hAnsi="Times New Roman" w:cs="Times New Roman"/>
          <w:b/>
          <w:sz w:val="28"/>
          <w:szCs w:val="28"/>
          <w:lang w:val="kk-KZ"/>
        </w:rPr>
      </w:pPr>
    </w:p>
    <w:p w:rsidR="00725B30" w:rsidRPr="00725B30" w:rsidRDefault="00725B30" w:rsidP="00725B30">
      <w:pPr>
        <w:spacing w:after="0" w:line="240" w:lineRule="auto"/>
        <w:contextualSpacing/>
        <w:jc w:val="center"/>
        <w:rPr>
          <w:rFonts w:ascii="Times New Roman" w:hAnsi="Times New Roman" w:cs="Times New Roman"/>
          <w:b/>
          <w:sz w:val="28"/>
          <w:szCs w:val="28"/>
          <w:lang w:val="kk-KZ"/>
        </w:rPr>
      </w:pPr>
      <w:r w:rsidRPr="00725B30">
        <w:rPr>
          <w:rFonts w:ascii="Times New Roman" w:hAnsi="Times New Roman" w:cs="Times New Roman"/>
          <w:b/>
          <w:sz w:val="28"/>
          <w:szCs w:val="28"/>
          <w:lang w:val="kk-KZ"/>
        </w:rPr>
        <w:t>СИЛЛАБУС</w:t>
      </w:r>
    </w:p>
    <w:p w:rsidR="00725B30" w:rsidRPr="00725B30" w:rsidRDefault="00725B30" w:rsidP="00725B30">
      <w:pPr>
        <w:spacing w:after="0" w:line="240" w:lineRule="auto"/>
        <w:contextualSpacing/>
        <w:rPr>
          <w:rFonts w:ascii="Times New Roman" w:hAnsi="Times New Roman" w:cs="Times New Roman"/>
          <w:b/>
          <w:sz w:val="28"/>
          <w:szCs w:val="28"/>
          <w:lang w:val="kk-KZ"/>
        </w:rPr>
      </w:pP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
          <w:sz w:val="28"/>
          <w:szCs w:val="28"/>
          <w:lang w:val="kk-KZ"/>
        </w:rPr>
        <w:t xml:space="preserve">Пәні: </w:t>
      </w:r>
      <w:r w:rsidRPr="00725B30">
        <w:rPr>
          <w:rFonts w:ascii="Times New Roman" w:hAnsi="Times New Roman" w:cs="Times New Roman"/>
          <w:sz w:val="28"/>
          <w:szCs w:val="28"/>
          <w:lang w:val="kk-KZ"/>
        </w:rPr>
        <w:t>Қазақ тіліндегі жаңа үдерістер</w:t>
      </w:r>
      <w:r w:rsidRPr="00725B30">
        <w:rPr>
          <w:rFonts w:ascii="Times New Roman" w:hAnsi="Times New Roman" w:cs="Times New Roman"/>
          <w:b/>
          <w:iCs/>
          <w:sz w:val="28"/>
          <w:szCs w:val="28"/>
          <w:lang w:val="kk-KZ"/>
        </w:rPr>
        <w:t xml:space="preserve"> </w:t>
      </w:r>
      <w:r w:rsidRPr="00725B30">
        <w:rPr>
          <w:rFonts w:ascii="Times New Roman" w:hAnsi="Times New Roman" w:cs="Times New Roman"/>
          <w:b/>
          <w:sz w:val="28"/>
          <w:szCs w:val="28"/>
          <w:lang w:val="kk-KZ"/>
        </w:rPr>
        <w:t xml:space="preserve"> </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
          <w:sz w:val="28"/>
          <w:szCs w:val="28"/>
          <w:lang w:val="kk-KZ"/>
        </w:rPr>
        <w:t>Оқытушы туралы  мәлімет</w:t>
      </w:r>
      <w:r w:rsidRPr="00725B30">
        <w:rPr>
          <w:rFonts w:ascii="Times New Roman" w:hAnsi="Times New Roman" w:cs="Times New Roman"/>
          <w:sz w:val="28"/>
          <w:szCs w:val="28"/>
          <w:lang w:val="kk-KZ"/>
        </w:rPr>
        <w:t xml:space="preserve"> (Дәріс, тәжірибелік, семинар, СӨӨЖ): </w:t>
      </w:r>
    </w:p>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lang w:val="kk-KZ"/>
        </w:rPr>
        <w:t>Әлкебаева Дина Ақбергенқызы, ф.ғ.д., профессор.</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
          <w:sz w:val="28"/>
          <w:szCs w:val="28"/>
          <w:lang w:val="kk-KZ"/>
        </w:rPr>
        <w:t>Осы бағдарлама жайынан мәлімет алуға болатын орын:</w:t>
      </w:r>
      <w:r w:rsidRPr="00725B30">
        <w:rPr>
          <w:rFonts w:ascii="Times New Roman" w:hAnsi="Times New Roman" w:cs="Times New Roman"/>
          <w:sz w:val="28"/>
          <w:szCs w:val="28"/>
          <w:lang w:val="kk-KZ"/>
        </w:rPr>
        <w:t xml:space="preserve"> Алматы, әл-Фараби – 71, филология факультеті, қазақ филологиясы кафедрасы, 377 33 30 (ішкі телефон: 13-27).</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
          <w:sz w:val="28"/>
          <w:szCs w:val="28"/>
          <w:lang w:val="kk-KZ"/>
        </w:rPr>
        <w:t>e-mail:</w:t>
      </w:r>
      <w:r w:rsidRPr="00725B30">
        <w:rPr>
          <w:rFonts w:ascii="Times New Roman" w:hAnsi="Times New Roman" w:cs="Times New Roman"/>
          <w:sz w:val="28"/>
          <w:szCs w:val="28"/>
          <w:lang w:val="kk-KZ"/>
        </w:rPr>
        <w:t xml:space="preserve"> alkebaeva@ mail.ru</w:t>
      </w:r>
    </w:p>
    <w:p w:rsidR="00725B30" w:rsidRPr="00725B30" w:rsidRDefault="00725B30" w:rsidP="00725B30">
      <w:pPr>
        <w:spacing w:after="0" w:line="240" w:lineRule="auto"/>
        <w:contextualSpacing/>
        <w:rPr>
          <w:rFonts w:ascii="Times New Roman" w:hAnsi="Times New Roman" w:cs="Times New Roman"/>
          <w:b/>
          <w:sz w:val="28"/>
          <w:szCs w:val="28"/>
          <w:lang w:val="kk-KZ"/>
        </w:rPr>
      </w:pPr>
    </w:p>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sz w:val="28"/>
          <w:szCs w:val="28"/>
          <w:lang w:val="kk-KZ"/>
        </w:rPr>
        <w:t>Пәннің  мақсаты  мен  міндеттері:</w:t>
      </w:r>
    </w:p>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Мақсаты:  </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студенттерге </w:t>
      </w:r>
      <w:r w:rsidRPr="00725B30">
        <w:rPr>
          <w:rFonts w:ascii="Times New Roman" w:hAnsi="Times New Roman" w:cs="Times New Roman"/>
          <w:b/>
          <w:sz w:val="28"/>
          <w:szCs w:val="28"/>
          <w:lang w:val="kk-KZ"/>
        </w:rPr>
        <w:t xml:space="preserve">“  Қазақ тіліндегі жаңа үдерістер” </w:t>
      </w:r>
      <w:r w:rsidRPr="00725B30">
        <w:rPr>
          <w:rFonts w:ascii="Times New Roman" w:hAnsi="Times New Roman" w:cs="Times New Roman"/>
          <w:sz w:val="28"/>
          <w:szCs w:val="28"/>
          <w:lang w:val="kk-KZ"/>
        </w:rPr>
        <w:t>негізгі ұғымдары  мен категориялары туралы базалық  білім  беру, кез-келген  қазақ тіліндегі жаңа ғылыми үрдістерді олардың өзекті мәселелерінің ғылыми  және қоғамдық проблемаларын жетік меңгеру, қазіргі қоғамдағы лингвоэкологиялық жағдаяттарды толық  игерту, қазақ тілінің жаңа салалармен толығуы мен зерттелуінің мәселелерін анықтап білу  осы курстың мақсаты болып табылады.</w:t>
      </w:r>
    </w:p>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  Міндеттері: </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Қазақ тіліндегі жаңа үдерістерге жататын бағыттарды ғылым  ретінде  толықтану;</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қазіргі элемдік  және  қазақ тілінің  жаңа салаларымен таныстыру олардың түрлерін анықтау;</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ҚР  -дағы  лингвистикалық жаңа бағыттардың  аспектілерін әлемдік  мәселелерімен салыстыра  отырып  талдау  жүргізу;</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     Қазақ тіліндегі жаңа үдерістердің басты  ұғымдарын  анықтау;</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     Қазақ тіліндегі жаңа үдерістер</w:t>
      </w:r>
      <w:r w:rsidRPr="00725B30">
        <w:rPr>
          <w:rFonts w:ascii="Times New Roman" w:hAnsi="Times New Roman" w:cs="Times New Roman"/>
          <w:b/>
          <w:sz w:val="28"/>
          <w:szCs w:val="28"/>
          <w:lang w:val="kk-KZ"/>
        </w:rPr>
        <w:t xml:space="preserve"> </w:t>
      </w:r>
      <w:r w:rsidRPr="00725B30">
        <w:rPr>
          <w:rFonts w:ascii="Times New Roman" w:hAnsi="Times New Roman" w:cs="Times New Roman"/>
          <w:sz w:val="28"/>
          <w:szCs w:val="28"/>
          <w:lang w:val="kk-KZ"/>
        </w:rPr>
        <w:t>қазіргі  тілдік  емес факторларын саралау;</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     Қазақ тіліндегі жаңа үдерістер</w:t>
      </w:r>
      <w:r w:rsidRPr="00725B30">
        <w:rPr>
          <w:rFonts w:ascii="Times New Roman" w:hAnsi="Times New Roman" w:cs="Times New Roman"/>
          <w:b/>
          <w:sz w:val="28"/>
          <w:szCs w:val="28"/>
          <w:lang w:val="kk-KZ"/>
        </w:rPr>
        <w:t xml:space="preserve"> </w:t>
      </w:r>
      <w:r w:rsidRPr="00725B30">
        <w:rPr>
          <w:rFonts w:ascii="Times New Roman" w:hAnsi="Times New Roman" w:cs="Times New Roman"/>
          <w:sz w:val="28"/>
          <w:szCs w:val="28"/>
          <w:lang w:val="kk-KZ"/>
        </w:rPr>
        <w:t>қазіргі  тілдік факторланын дәйектеу.</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
          <w:sz w:val="28"/>
          <w:szCs w:val="28"/>
          <w:lang w:val="kk-KZ"/>
        </w:rPr>
        <w:t>Құзіреттілігі</w:t>
      </w:r>
      <w:r w:rsidRPr="00725B30">
        <w:rPr>
          <w:rFonts w:ascii="Times New Roman" w:hAnsi="Times New Roman" w:cs="Times New Roman"/>
          <w:sz w:val="28"/>
          <w:szCs w:val="28"/>
          <w:lang w:val="kk-KZ"/>
        </w:rPr>
        <w:t>: Білім алушы студент өзінің кәсіби біліктілігінде қазіргі тілдегі сөз сөйлеудегі - Қазақ тіліндегі жаңа үдерістер</w:t>
      </w:r>
      <w:r w:rsidRPr="00725B30">
        <w:rPr>
          <w:rFonts w:ascii="Times New Roman" w:hAnsi="Times New Roman" w:cs="Times New Roman"/>
          <w:b/>
          <w:sz w:val="28"/>
          <w:szCs w:val="28"/>
          <w:lang w:val="kk-KZ"/>
        </w:rPr>
        <w:t xml:space="preserve"> </w:t>
      </w:r>
      <w:r w:rsidRPr="00725B30">
        <w:rPr>
          <w:rFonts w:ascii="Times New Roman" w:hAnsi="Times New Roman" w:cs="Times New Roman"/>
          <w:sz w:val="28"/>
          <w:szCs w:val="28"/>
          <w:lang w:val="kk-KZ"/>
        </w:rPr>
        <w:t xml:space="preserve"> ғылыми  концепцияларын </w:t>
      </w:r>
      <w:r w:rsidRPr="00725B30">
        <w:rPr>
          <w:rFonts w:ascii="Times New Roman" w:hAnsi="Times New Roman" w:cs="Times New Roman"/>
          <w:sz w:val="28"/>
          <w:szCs w:val="28"/>
          <w:lang w:val="kk-KZ"/>
        </w:rPr>
        <w:lastRenderedPageBreak/>
        <w:t>игеруі  осы салаға қатысты өзекті мәселелерді толық анықтай алатын кәсіби  білімі болуы, жаңа бағыттардың сан алуан  фактілерді білуі оны өзінің кәсіби  құзіретілігінде және ғылыми  тәжірибесінде пайдалануы қажет.</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Құзіреттілік: </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Жалпы  құзіретілік:</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i/>
          <w:sz w:val="28"/>
          <w:szCs w:val="28"/>
          <w:lang w:val="kk-KZ"/>
        </w:rPr>
        <w:t xml:space="preserve">инструментальные: қазіргі тіл ғылымындағы  негізгі </w:t>
      </w:r>
      <w:r w:rsidRPr="00725B30">
        <w:rPr>
          <w:rFonts w:ascii="Times New Roman" w:hAnsi="Times New Roman" w:cs="Times New Roman"/>
          <w:sz w:val="28"/>
          <w:szCs w:val="28"/>
          <w:lang w:val="kk-KZ"/>
        </w:rPr>
        <w:t xml:space="preserve"> проблемын толық білуі,  теориялық , тәжірибелік құзіретілігін өз қызметінде  пайдалануы;</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i/>
          <w:sz w:val="28"/>
          <w:szCs w:val="28"/>
          <w:lang w:val="kk-KZ"/>
        </w:rPr>
        <w:t xml:space="preserve"> жеке тұлғалық</w:t>
      </w:r>
      <w:r w:rsidRPr="00725B30">
        <w:rPr>
          <w:rFonts w:ascii="Times New Roman" w:hAnsi="Times New Roman" w:cs="Times New Roman"/>
          <w:sz w:val="28"/>
          <w:szCs w:val="28"/>
          <w:lang w:val="kk-KZ"/>
        </w:rPr>
        <w:t>: қазіргі қазақ тіліндегі жаңа бағыттарды тілдік және тілдік емес факторларын толық тануға;</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i/>
          <w:sz w:val="28"/>
          <w:szCs w:val="28"/>
          <w:lang w:val="kk-KZ"/>
        </w:rPr>
        <w:t xml:space="preserve"> жүйелілік:</w:t>
      </w:r>
      <w:r w:rsidRPr="00725B30">
        <w:rPr>
          <w:rFonts w:ascii="Times New Roman" w:hAnsi="Times New Roman" w:cs="Times New Roman"/>
          <w:sz w:val="28"/>
          <w:szCs w:val="28"/>
          <w:lang w:val="kk-KZ"/>
        </w:rPr>
        <w:t xml:space="preserve">  осы сала бойынша стандартты  емес шешім  қабылдауға;</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Пәндік құзіреттілігі:</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Cs/>
          <w:sz w:val="28"/>
          <w:szCs w:val="28"/>
          <w:lang w:val="kk-KZ"/>
        </w:rPr>
        <w:t xml:space="preserve"> Қазіргі тіл ғылымының жаңа бағыттарын олардың үрдістерін  ықпал  ететін үрдістерін анықтап, талдап әдіс – тәсілдеріне толық игеріп  машықтануы қажет</w:t>
      </w:r>
      <w:r w:rsidRPr="00725B30">
        <w:rPr>
          <w:rFonts w:ascii="Times New Roman" w:hAnsi="Times New Roman" w:cs="Times New Roman"/>
          <w:sz w:val="28"/>
          <w:szCs w:val="28"/>
          <w:lang w:val="kk-KZ"/>
        </w:rPr>
        <w:t>.</w:t>
      </w:r>
    </w:p>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 </w:t>
      </w:r>
      <w:proofErr w:type="spellStart"/>
      <w:r w:rsidRPr="00725B30">
        <w:rPr>
          <w:rFonts w:ascii="Times New Roman" w:hAnsi="Times New Roman" w:cs="Times New Roman"/>
          <w:b/>
          <w:sz w:val="28"/>
          <w:szCs w:val="28"/>
        </w:rPr>
        <w:t>Пререквизиттер</w:t>
      </w:r>
      <w:proofErr w:type="spellEnd"/>
      <w:r w:rsidRPr="00725B30">
        <w:rPr>
          <w:rFonts w:ascii="Times New Roman" w:hAnsi="Times New Roman" w:cs="Times New Roman"/>
          <w:b/>
          <w:sz w:val="28"/>
          <w:szCs w:val="28"/>
        </w:rPr>
        <w:t>:</w:t>
      </w:r>
    </w:p>
    <w:p w:rsidR="00725B30" w:rsidRPr="00725B30" w:rsidRDefault="00725B30" w:rsidP="00725B30">
      <w:pPr>
        <w:numPr>
          <w:ilvl w:val="0"/>
          <w:numId w:val="1"/>
        </w:numPr>
        <w:tabs>
          <w:tab w:val="num" w:pos="-3420"/>
        </w:tabs>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әдебиет;</w:t>
      </w:r>
    </w:p>
    <w:p w:rsidR="00725B30" w:rsidRPr="00725B30" w:rsidRDefault="00725B30" w:rsidP="00725B30">
      <w:pPr>
        <w:numPr>
          <w:ilvl w:val="0"/>
          <w:numId w:val="1"/>
        </w:numPr>
        <w:tabs>
          <w:tab w:val="num" w:pos="-3420"/>
        </w:tabs>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психология;</w:t>
      </w:r>
    </w:p>
    <w:p w:rsidR="00725B30" w:rsidRPr="00725B30" w:rsidRDefault="00725B30" w:rsidP="00725B30">
      <w:pPr>
        <w:numPr>
          <w:ilvl w:val="0"/>
          <w:numId w:val="1"/>
        </w:numPr>
        <w:tabs>
          <w:tab w:val="num" w:pos="-3420"/>
        </w:tabs>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қазақ тіл ғылымының салалары</w:t>
      </w:r>
    </w:p>
    <w:p w:rsidR="00725B30" w:rsidRPr="00725B30" w:rsidRDefault="00725B30" w:rsidP="00725B30">
      <w:pPr>
        <w:numPr>
          <w:ilvl w:val="0"/>
          <w:numId w:val="1"/>
        </w:numPr>
        <w:tabs>
          <w:tab w:val="num" w:pos="-3420"/>
        </w:tabs>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логика.</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Аралық пәндер</w:t>
      </w:r>
    </w:p>
    <w:p w:rsidR="00725B30" w:rsidRPr="00725B30" w:rsidRDefault="00725B30" w:rsidP="00725B30">
      <w:pPr>
        <w:numPr>
          <w:ilvl w:val="0"/>
          <w:numId w:val="1"/>
        </w:numPr>
        <w:tabs>
          <w:tab w:val="num" w:pos="-3420"/>
        </w:tabs>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психология; логика</w:t>
      </w:r>
    </w:p>
    <w:p w:rsidR="00725B30" w:rsidRPr="00725B30" w:rsidRDefault="00725B30" w:rsidP="00725B30">
      <w:pPr>
        <w:numPr>
          <w:ilvl w:val="0"/>
          <w:numId w:val="1"/>
        </w:numPr>
        <w:tabs>
          <w:tab w:val="num" w:pos="-3420"/>
        </w:tabs>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философия</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w:t>
      </w:r>
    </w:p>
    <w:p w:rsidR="00725B30" w:rsidRPr="00725B30" w:rsidRDefault="00725B30" w:rsidP="00725B30">
      <w:pPr>
        <w:spacing w:after="0" w:line="240" w:lineRule="auto"/>
        <w:contextualSpacing/>
        <w:jc w:val="center"/>
        <w:rPr>
          <w:rFonts w:ascii="Times New Roman" w:hAnsi="Times New Roman" w:cs="Times New Roman"/>
          <w:sz w:val="28"/>
          <w:szCs w:val="28"/>
          <w:lang w:val="kk-KZ"/>
        </w:rPr>
      </w:pPr>
    </w:p>
    <w:p w:rsidR="00725B30" w:rsidRPr="00725B30" w:rsidRDefault="00725B30" w:rsidP="00725B30">
      <w:pPr>
        <w:spacing w:after="0" w:line="240" w:lineRule="auto"/>
        <w:contextualSpacing/>
        <w:jc w:val="center"/>
        <w:rPr>
          <w:rFonts w:ascii="Times New Roman" w:hAnsi="Times New Roman" w:cs="Times New Roman"/>
          <w:b/>
          <w:sz w:val="28"/>
          <w:szCs w:val="28"/>
          <w:lang w:val="kk-KZ"/>
        </w:rPr>
      </w:pPr>
      <w:r w:rsidRPr="00725B30">
        <w:rPr>
          <w:rFonts w:ascii="Times New Roman" w:hAnsi="Times New Roman" w:cs="Times New Roman"/>
          <w:b/>
          <w:sz w:val="28"/>
          <w:szCs w:val="28"/>
          <w:lang w:val="kk-KZ"/>
        </w:rPr>
        <w:t>КУРСТЫҢ  ҚҰРЫЛЫМЫ  МЕН  МАЗМҰНЫ</w:t>
      </w:r>
    </w:p>
    <w:p w:rsidR="00725B30" w:rsidRPr="00725B30" w:rsidRDefault="00725B30" w:rsidP="00725B30">
      <w:pPr>
        <w:spacing w:after="0" w:line="240" w:lineRule="auto"/>
        <w:contextualSpacing/>
        <w:rPr>
          <w:rFonts w:ascii="Times New Roman" w:hAnsi="Times New Roman" w:cs="Times New Roman"/>
          <w:sz w:val="28"/>
          <w:szCs w:val="28"/>
          <w:lang w:val="kk-KZ"/>
        </w:rPr>
      </w:pPr>
    </w:p>
    <w:tbl>
      <w:tblPr>
        <w:tblpPr w:leftFromText="180" w:rightFromText="180" w:vertAnchor="text" w:tblpX="-891"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4536"/>
        <w:gridCol w:w="1984"/>
        <w:gridCol w:w="2410"/>
      </w:tblGrid>
      <w:tr w:rsidR="00725B30" w:rsidRPr="00725B30" w:rsidTr="00725B30">
        <w:trPr>
          <w:cantSplit/>
          <w:trHeight w:val="458"/>
        </w:trPr>
        <w:tc>
          <w:tcPr>
            <w:tcW w:w="1305" w:type="dxa"/>
            <w:vMerge w:val="restart"/>
          </w:tcPr>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sz w:val="28"/>
                <w:szCs w:val="28"/>
                <w:lang w:val="kk-KZ"/>
              </w:rPr>
              <w:t>Апта</w:t>
            </w:r>
          </w:p>
        </w:tc>
        <w:tc>
          <w:tcPr>
            <w:tcW w:w="4536" w:type="dxa"/>
            <w:vMerge w:val="restart"/>
          </w:tcPr>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sz w:val="28"/>
                <w:szCs w:val="28"/>
                <w:lang w:val="kk-KZ"/>
              </w:rPr>
              <w:t>Тақырыптың аты</w:t>
            </w:r>
          </w:p>
        </w:tc>
        <w:tc>
          <w:tcPr>
            <w:tcW w:w="1984" w:type="dxa"/>
            <w:vMerge w:val="restart"/>
          </w:tcPr>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sz w:val="28"/>
                <w:szCs w:val="28"/>
                <w:lang w:val="kk-KZ"/>
              </w:rPr>
              <w:t>Сағат</w:t>
            </w:r>
          </w:p>
        </w:tc>
        <w:tc>
          <w:tcPr>
            <w:tcW w:w="2410" w:type="dxa"/>
            <w:vMerge w:val="restart"/>
          </w:tcPr>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sz w:val="28"/>
                <w:szCs w:val="28"/>
                <w:lang w:val="kk-KZ"/>
              </w:rPr>
              <w:t>Ең жоғары балл</w:t>
            </w:r>
          </w:p>
        </w:tc>
      </w:tr>
      <w:tr w:rsidR="00725B30" w:rsidRPr="00725B30" w:rsidTr="00725B30">
        <w:trPr>
          <w:cantSplit/>
          <w:trHeight w:val="458"/>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1984"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2410"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cantSplit/>
          <w:trHeight w:val="322"/>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1984"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2410"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1268"/>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sz w:val="28"/>
                <w:szCs w:val="28"/>
                <w:lang w:val="kk-KZ"/>
              </w:rPr>
              <w:t xml:space="preserve"> </w:t>
            </w:r>
            <w:r w:rsidRPr="00725B30">
              <w:rPr>
                <w:rFonts w:ascii="Times New Roman" w:hAnsi="Times New Roman" w:cs="Times New Roman"/>
                <w:b/>
                <w:sz w:val="28"/>
                <w:szCs w:val="28"/>
                <w:lang w:val="kk-KZ"/>
              </w:rPr>
              <w:t>Модуль 1. Лингвистика ғылымындағы жаңа үрдістер.</w:t>
            </w:r>
          </w:p>
          <w:p w:rsidR="00725B30" w:rsidRPr="00725B30" w:rsidRDefault="00725B30" w:rsidP="00725B30">
            <w:pPr>
              <w:spacing w:after="0" w:line="240" w:lineRule="auto"/>
              <w:contextualSpacing/>
              <w:rPr>
                <w:rFonts w:ascii="Times New Roman" w:hAnsi="Times New Roman" w:cs="Times New Roman"/>
                <w:sz w:val="28"/>
                <w:szCs w:val="28"/>
                <w:lang w:val="kk-KZ"/>
              </w:rPr>
            </w:pP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sz w:val="28"/>
                <w:szCs w:val="28"/>
                <w:lang w:val="kk-KZ"/>
              </w:rPr>
              <w:t>ЛЕКЦИЯ</w:t>
            </w:r>
            <w:r w:rsidRPr="00725B30">
              <w:rPr>
                <w:rFonts w:ascii="Times New Roman" w:hAnsi="Times New Roman" w:cs="Times New Roman"/>
                <w:bCs/>
                <w:sz w:val="28"/>
                <w:szCs w:val="28"/>
                <w:lang w:val="kk-KZ"/>
              </w:rPr>
              <w:t xml:space="preserve"> 1.</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Қазіргі тіл ғылымындағы жаңа бағыттар, олардың  ғылыми-теориялық мәні.</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1267"/>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СЕМИНАР.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Қазіргі лингвистика ғылымындағы жаңа бағыттар олардың алғышарттары. </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СӨӨЖ.  Қазіргі әлемдік лингвистиканың жаңа үрдістермен толығуы процесі,  ғылыми концепцияларды  жүйелеу.</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915"/>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lastRenderedPageBreak/>
              <w:t>2</w:t>
            </w: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sz w:val="28"/>
                <w:szCs w:val="28"/>
                <w:lang w:val="kk-KZ"/>
              </w:rPr>
              <w:t>ЛЕКЦИЯ</w:t>
            </w:r>
            <w:r w:rsidRPr="00725B30">
              <w:rPr>
                <w:rFonts w:ascii="Times New Roman" w:hAnsi="Times New Roman" w:cs="Times New Roman"/>
                <w:bCs/>
                <w:sz w:val="28"/>
                <w:szCs w:val="28"/>
                <w:lang w:val="kk-KZ"/>
              </w:rPr>
              <w:t xml:space="preserve"> 2.</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Функционалды бағыттардағы зерттеулер мен алғышарттары туралы</w:t>
            </w:r>
          </w:p>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915"/>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СЕМИНАР. </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Функционалды бағыттардың  негізгі ұғымдары  мен категориялары  туралы</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СӨӨЖ. Жалпы  лингвистикалық функционалды бағыттың негізгі  ұғымдары туралы  ғылыми концепциялар.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1133"/>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3</w:t>
            </w:r>
          </w:p>
        </w:tc>
        <w:tc>
          <w:tcPr>
            <w:tcW w:w="4536"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ЛЕКЦИЯ 3.</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Сөз сөйлеу актісі туралы</w:t>
            </w:r>
            <w:r w:rsidRPr="00725B30">
              <w:rPr>
                <w:rFonts w:ascii="Times New Roman" w:hAnsi="Times New Roman" w:cs="Times New Roman"/>
                <w:sz w:val="28"/>
                <w:szCs w:val="28"/>
                <w:lang w:val="kk-KZ"/>
              </w:rPr>
              <w:t xml:space="preserve"> ғылыми ұстанымдары оқытудың  мақсаты мен міндеттері</w:t>
            </w:r>
            <w:r w:rsidRPr="00725B30">
              <w:rPr>
                <w:rFonts w:ascii="Times New Roman" w:hAnsi="Times New Roman" w:cs="Times New Roman"/>
                <w:bCs/>
                <w:sz w:val="28"/>
                <w:szCs w:val="28"/>
                <w:lang w:val="kk-KZ"/>
              </w:rPr>
              <w:t xml:space="preserve"> </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w:t>
            </w:r>
          </w:p>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1132"/>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СЕМИНАР. </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Сөз сөйлеу актісінің басты  ұстанымдары, ғылыми концепциялары </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СӨӨЖ. Қазақ тіліндегі сөз сөйлеу актісіне  қатысты ғылыми, зерттеу, жалпы БАҚ – дағы, интернет материалдары  бойынша  дискурс ұйымдастыру.</w:t>
            </w:r>
          </w:p>
          <w:p w:rsidR="00725B30" w:rsidRPr="00725B30" w:rsidRDefault="00725B30" w:rsidP="00725B30">
            <w:pPr>
              <w:spacing w:after="0" w:line="240" w:lineRule="auto"/>
              <w:contextualSpacing/>
              <w:rPr>
                <w:rFonts w:ascii="Times New Roman" w:hAnsi="Times New Roman" w:cs="Times New Roman"/>
                <w:bCs/>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630"/>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4</w:t>
            </w:r>
          </w:p>
        </w:tc>
        <w:tc>
          <w:tcPr>
            <w:tcW w:w="4536"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ЛЕКЦИЯ 4.  </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Cs/>
                <w:sz w:val="28"/>
                <w:szCs w:val="28"/>
                <w:lang w:val="kk-KZ"/>
              </w:rPr>
              <w:t xml:space="preserve"> Функционалды прагматика туралы, өзекті мәселелері,  аспектілері</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630"/>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СЕМИНАР. </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Функционалды бағыттан тараған жаңа ғылыми бағыттардың  кейбір аспектілері </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СӨӨЖ. Қазақ тіліндегі функционалды грамматиканың  қазіргі басты ұстанымдары туралы  ғылыми дискурс жасау.</w:t>
            </w:r>
          </w:p>
          <w:p w:rsidR="00725B30" w:rsidRPr="00725B30" w:rsidRDefault="00725B30" w:rsidP="00725B30">
            <w:pPr>
              <w:spacing w:after="0" w:line="240" w:lineRule="auto"/>
              <w:contextualSpacing/>
              <w:rPr>
                <w:rFonts w:ascii="Times New Roman" w:hAnsi="Times New Roman" w:cs="Times New Roman"/>
                <w:bCs/>
                <w:sz w:val="28"/>
                <w:szCs w:val="28"/>
                <w:lang w:val="kk-KZ"/>
              </w:rPr>
            </w:pPr>
          </w:p>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1095"/>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lastRenderedPageBreak/>
              <w:t>5</w:t>
            </w:r>
          </w:p>
        </w:tc>
        <w:tc>
          <w:tcPr>
            <w:tcW w:w="4536" w:type="dxa"/>
          </w:tcPr>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Сөз сөйлеу қызметі туралы ғылыми концепциялар                   </w:t>
            </w:r>
          </w:p>
          <w:p w:rsidR="00725B30" w:rsidRPr="00725B30" w:rsidRDefault="00725B30" w:rsidP="00725B30">
            <w:pPr>
              <w:spacing w:after="0" w:line="240" w:lineRule="auto"/>
              <w:contextualSpacing/>
              <w:rPr>
                <w:rFonts w:ascii="Times New Roman" w:hAnsi="Times New Roman" w:cs="Times New Roman"/>
                <w:sz w:val="28"/>
                <w:szCs w:val="28"/>
                <w:lang w:val="kk-KZ"/>
              </w:rPr>
            </w:pPr>
          </w:p>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sz w:val="28"/>
                <w:szCs w:val="28"/>
                <w:lang w:val="kk-KZ"/>
              </w:rPr>
              <w:t xml:space="preserve">  </w:t>
            </w:r>
            <w:r w:rsidRPr="00725B30">
              <w:rPr>
                <w:rFonts w:ascii="Times New Roman" w:hAnsi="Times New Roman" w:cs="Times New Roman"/>
                <w:b/>
                <w:sz w:val="28"/>
                <w:szCs w:val="28"/>
                <w:lang w:val="kk-KZ"/>
              </w:rPr>
              <w:t>Модуль 2</w:t>
            </w:r>
          </w:p>
          <w:p w:rsidR="00725B30" w:rsidRPr="00725B30" w:rsidRDefault="00725B30" w:rsidP="00725B30">
            <w:pPr>
              <w:spacing w:after="0" w:line="240" w:lineRule="auto"/>
              <w:contextualSpacing/>
              <w:rPr>
                <w:rFonts w:ascii="Times New Roman" w:hAnsi="Times New Roman" w:cs="Times New Roman"/>
                <w:sz w:val="28"/>
                <w:szCs w:val="28"/>
                <w:lang w:val="kk-KZ"/>
              </w:rPr>
            </w:pP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ЛЕКЦИЯ 5. </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Сөйлеу қызметі оның ғылыми – теориялық негіздері.</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1095"/>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СЕМИНАР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Сөз сөйлеу қызметінің аспектілері. </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СӨӨЖ Сөз сөйлеу қызметін оқытудың жаңа тұжырымдары.</w:t>
            </w:r>
          </w:p>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698"/>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6</w:t>
            </w: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
                <w:bCs/>
                <w:sz w:val="28"/>
                <w:szCs w:val="28"/>
                <w:lang w:val="kk-KZ"/>
              </w:rPr>
              <w:t xml:space="preserve"> </w:t>
            </w:r>
            <w:r w:rsidRPr="00725B30">
              <w:rPr>
                <w:rFonts w:ascii="Times New Roman" w:hAnsi="Times New Roman" w:cs="Times New Roman"/>
                <w:bCs/>
                <w:sz w:val="28"/>
                <w:szCs w:val="28"/>
                <w:lang w:val="kk-KZ"/>
              </w:rPr>
              <w:t>ЛЕКЦИЯ 6.</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Сөз сөйлеу қызметінің  тілдік факторлары. </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697"/>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СЕМИНАР.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Сөз сөйлеу қызметіндегі сөз сапалары</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СӨӨЖ. Сөз сөйлеудегі тілдік және стилистикалық нормалар.</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443"/>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7</w:t>
            </w: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ЛЕКЦИЯ 7.</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sz w:val="28"/>
                <w:szCs w:val="28"/>
                <w:lang w:val="kk-KZ"/>
              </w:rPr>
              <w:t xml:space="preserve"> Сөз сөйлеу қызметіндегі басқа ғылым салаларымен байланысы.</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442"/>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СЕМИНАР 7.</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Психолингвистикалық факторлар.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СӨӨЖ. Қазақ тіліндегі сөз сөйлеу қызметіндегі тілдік емес факторлар туралы.  </w:t>
            </w:r>
          </w:p>
          <w:p w:rsidR="00725B30" w:rsidRPr="00725B30" w:rsidRDefault="00725B30" w:rsidP="00725B30">
            <w:pPr>
              <w:spacing w:after="0" w:line="240" w:lineRule="auto"/>
              <w:contextualSpacing/>
              <w:rPr>
                <w:rFonts w:ascii="Times New Roman" w:hAnsi="Times New Roman" w:cs="Times New Roman"/>
                <w:bCs/>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627"/>
        </w:trPr>
        <w:tc>
          <w:tcPr>
            <w:tcW w:w="1305"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7</w:t>
            </w:r>
          </w:p>
        </w:tc>
        <w:tc>
          <w:tcPr>
            <w:tcW w:w="4536" w:type="dxa"/>
          </w:tcPr>
          <w:p w:rsidR="00725B30" w:rsidRPr="00725B30" w:rsidRDefault="00725B30" w:rsidP="00725B30">
            <w:pPr>
              <w:spacing w:after="0" w:line="240" w:lineRule="auto"/>
              <w:contextualSpacing/>
              <w:rPr>
                <w:rFonts w:ascii="Times New Roman" w:hAnsi="Times New Roman" w:cs="Times New Roman"/>
                <w:b/>
                <w:bCs/>
                <w:sz w:val="28"/>
                <w:szCs w:val="28"/>
                <w:lang w:val="kk-KZ"/>
              </w:rPr>
            </w:pPr>
            <w:r w:rsidRPr="00725B30">
              <w:rPr>
                <w:rFonts w:ascii="Times New Roman" w:hAnsi="Times New Roman" w:cs="Times New Roman"/>
                <w:b/>
                <w:bCs/>
                <w:sz w:val="28"/>
                <w:szCs w:val="28"/>
                <w:lang w:val="kk-KZ"/>
              </w:rPr>
              <w:t xml:space="preserve"> Аралық бақылау №1</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1. Қазіргі тіл ғылымындағы жаңа бағыттар, олардың  ғылыми-теориялық мәні.</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2.Сөз сөйлеу қызметіндегі  тілдік факторлар.</w:t>
            </w:r>
          </w:p>
          <w:p w:rsidR="00725B30" w:rsidRPr="00725B30" w:rsidRDefault="00725B30" w:rsidP="00725B30">
            <w:pPr>
              <w:spacing w:after="0" w:line="240" w:lineRule="auto"/>
              <w:contextualSpacing/>
              <w:rPr>
                <w:rFonts w:ascii="Times New Roman" w:hAnsi="Times New Roman" w:cs="Times New Roman"/>
                <w:b/>
                <w:bCs/>
                <w:sz w:val="28"/>
                <w:szCs w:val="28"/>
                <w:lang w:val="kk-KZ"/>
              </w:rPr>
            </w:pPr>
            <w:r w:rsidRPr="00725B30">
              <w:rPr>
                <w:rFonts w:ascii="Times New Roman" w:hAnsi="Times New Roman" w:cs="Times New Roman"/>
                <w:bCs/>
                <w:sz w:val="28"/>
                <w:szCs w:val="28"/>
                <w:lang w:val="kk-KZ"/>
              </w:rPr>
              <w:t>3.Сөз сөйлеу қызметіндегі тілдік емес факторлар.</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30</w:t>
            </w:r>
          </w:p>
        </w:tc>
      </w:tr>
      <w:tr w:rsidR="00725B30" w:rsidRPr="00725B30" w:rsidTr="00725B30">
        <w:trPr>
          <w:trHeight w:val="627"/>
        </w:trPr>
        <w:tc>
          <w:tcPr>
            <w:tcW w:w="1305"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
                <w:bCs/>
                <w:sz w:val="28"/>
                <w:szCs w:val="28"/>
                <w:lang w:val="kk-KZ"/>
              </w:rPr>
            </w:pPr>
            <w:r w:rsidRPr="00725B30">
              <w:rPr>
                <w:rFonts w:ascii="Times New Roman" w:hAnsi="Times New Roman" w:cs="Times New Roman"/>
                <w:b/>
                <w:bCs/>
                <w:sz w:val="28"/>
                <w:szCs w:val="28"/>
                <w:lang w:val="kk-KZ"/>
              </w:rPr>
              <w:t xml:space="preserve">Барлығы №1 аралық бақылау кезеңі </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100</w:t>
            </w:r>
          </w:p>
        </w:tc>
      </w:tr>
      <w:tr w:rsidR="00725B30" w:rsidRPr="00725B30" w:rsidTr="00725B30">
        <w:trPr>
          <w:trHeight w:val="578"/>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8</w:t>
            </w:r>
          </w:p>
        </w:tc>
        <w:tc>
          <w:tcPr>
            <w:tcW w:w="4536" w:type="dxa"/>
          </w:tcPr>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sz w:val="28"/>
                <w:szCs w:val="28"/>
                <w:lang w:val="kk-KZ"/>
              </w:rPr>
              <w:t xml:space="preserve"> </w:t>
            </w:r>
            <w:r w:rsidRPr="00725B30">
              <w:rPr>
                <w:rFonts w:ascii="Times New Roman" w:hAnsi="Times New Roman" w:cs="Times New Roman"/>
                <w:b/>
                <w:sz w:val="28"/>
                <w:szCs w:val="28"/>
                <w:lang w:val="kk-KZ"/>
              </w:rPr>
              <w:t>Модуль 3. Психолингвистиканың басымдықтары; бейвервальды процестер.</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lastRenderedPageBreak/>
              <w:t>ЛЕКЦИЯ 8.</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Сөз түрлері, сөз түрлерінің оппозициялық жұптары. </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lastRenderedPageBreak/>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577"/>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СЕМИНАР.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Қазіргі сөз түрлерінің дму үрдістері.</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СӨӨЖ. Қазақ тіліндегі сөз экологиясына қатысты   қандай проблемалар шешілунге тиісті  ғылыми кқзқарастарнына ғылыми  мәтін  құрастыру.</w:t>
            </w:r>
          </w:p>
          <w:p w:rsidR="00725B30" w:rsidRPr="00725B30" w:rsidRDefault="00725B30" w:rsidP="00725B30">
            <w:pPr>
              <w:spacing w:after="0" w:line="240" w:lineRule="auto"/>
              <w:contextualSpacing/>
              <w:rPr>
                <w:rFonts w:ascii="Times New Roman" w:hAnsi="Times New Roman" w:cs="Times New Roman"/>
                <w:bCs/>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495"/>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9</w:t>
            </w: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ЛЕКЦИЯ 9.</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w:t>
            </w:r>
            <w:r w:rsidRPr="00725B30">
              <w:rPr>
                <w:rFonts w:ascii="Times New Roman" w:hAnsi="Times New Roman" w:cs="Times New Roman"/>
                <w:bCs/>
                <w:sz w:val="28"/>
                <w:szCs w:val="28"/>
                <w:lang w:val="kk-KZ"/>
              </w:rPr>
              <w:t xml:space="preserve">Сөз  экологиясындағы  тілдік  саясат.   </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495"/>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СЕМИНАР.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sz w:val="28"/>
                <w:szCs w:val="28"/>
                <w:lang w:val="kk-KZ"/>
              </w:rPr>
              <w:t>Рухани экология жеке тілдік тұлғаның  сөз мәдениеті.</w:t>
            </w:r>
            <w:r w:rsidRPr="00725B30">
              <w:rPr>
                <w:rFonts w:ascii="Times New Roman" w:hAnsi="Times New Roman" w:cs="Times New Roman"/>
                <w:bCs/>
                <w:sz w:val="28"/>
                <w:szCs w:val="28"/>
                <w:lang w:val="kk-KZ"/>
              </w:rPr>
              <w:t xml:space="preserve"> </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Cs/>
                <w:sz w:val="28"/>
                <w:szCs w:val="28"/>
                <w:lang w:val="kk-KZ"/>
              </w:rPr>
              <w:t>СӨӨЖ.  Рухани экология  және сөз экологиясы  тақырыбына реферат жасау.</w:t>
            </w:r>
          </w:p>
          <w:p w:rsidR="00725B30" w:rsidRPr="00725B30" w:rsidRDefault="00725B30" w:rsidP="00725B30">
            <w:pPr>
              <w:spacing w:after="0" w:line="240" w:lineRule="auto"/>
              <w:contextualSpacing/>
              <w:rPr>
                <w:rFonts w:ascii="Times New Roman" w:hAnsi="Times New Roman" w:cs="Times New Roman"/>
                <w:sz w:val="28"/>
                <w:szCs w:val="28"/>
                <w:lang w:val="kk-KZ"/>
              </w:rPr>
            </w:pPr>
          </w:p>
          <w:p w:rsidR="00725B30" w:rsidRPr="00725B30" w:rsidRDefault="00725B30" w:rsidP="00725B30">
            <w:pPr>
              <w:spacing w:after="0" w:line="240" w:lineRule="auto"/>
              <w:contextualSpacing/>
              <w:rPr>
                <w:rFonts w:ascii="Times New Roman" w:hAnsi="Times New Roman" w:cs="Times New Roman"/>
                <w:bCs/>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728"/>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ЛЕКЦИЯ 10.</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Cs/>
                <w:sz w:val="28"/>
                <w:szCs w:val="28"/>
                <w:lang w:val="kk-KZ"/>
              </w:rPr>
              <w:t>Мемлекеттік тіл саясатының өзегі – заңдарға лингвистикалық сараптама жүргізу</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727"/>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СЕМИНАР.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Сөз мәдениетіне қарама – қарсы құбылыстар сөйлеу қателіктерінің түрлері</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СӨӨЖ. Қазақ тіліндегі сөз экологиясы  және адамдық фактор атты ғылыми баяндама  жазу.</w:t>
            </w:r>
          </w:p>
          <w:p w:rsidR="00725B30" w:rsidRPr="00725B30" w:rsidRDefault="00725B30" w:rsidP="00725B30">
            <w:pPr>
              <w:spacing w:after="0" w:line="240" w:lineRule="auto"/>
              <w:contextualSpacing/>
              <w:rPr>
                <w:rFonts w:ascii="Times New Roman" w:hAnsi="Times New Roman" w:cs="Times New Roman"/>
                <w:bCs/>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825"/>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11</w:t>
            </w: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ЛЕКЦИЯ 11.</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Cs/>
                <w:sz w:val="28"/>
                <w:szCs w:val="28"/>
                <w:lang w:val="kk-KZ"/>
              </w:rPr>
              <w:t>Тілдік сана   мәселесі,  ғылыми көзқарастар жүйесі.</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825"/>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СЕМИНАР.</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Cs/>
                <w:sz w:val="28"/>
                <w:szCs w:val="28"/>
                <w:lang w:val="kk-KZ"/>
              </w:rPr>
              <w:t>Тілдік сананың сөз сөйлеуге тигізетін ықпалы.</w:t>
            </w:r>
            <w:r w:rsidRPr="00725B30">
              <w:rPr>
                <w:rFonts w:ascii="Times New Roman" w:hAnsi="Times New Roman" w:cs="Times New Roman"/>
                <w:sz w:val="28"/>
                <w:szCs w:val="28"/>
                <w:lang w:val="kk-KZ"/>
              </w:rPr>
              <w:t xml:space="preserve">   </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Cs/>
                <w:sz w:val="28"/>
                <w:szCs w:val="28"/>
                <w:lang w:val="kk-KZ"/>
              </w:rPr>
              <w:t xml:space="preserve">СӨӨЖ. Қазақ тіліндегі сөз экологиясы  және экстралингвистикалық  факторлар </w:t>
            </w:r>
            <w:r w:rsidRPr="00725B30">
              <w:rPr>
                <w:rFonts w:ascii="Times New Roman" w:hAnsi="Times New Roman" w:cs="Times New Roman"/>
                <w:bCs/>
                <w:sz w:val="28"/>
                <w:szCs w:val="28"/>
                <w:lang w:val="kk-KZ"/>
              </w:rPr>
              <w:lastRenderedPageBreak/>
              <w:t>атты  ғылыми  слайд  шоу  жасау.</w:t>
            </w:r>
          </w:p>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lastRenderedPageBreak/>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608"/>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lastRenderedPageBreak/>
              <w:t>12</w:t>
            </w:r>
          </w:p>
        </w:tc>
        <w:tc>
          <w:tcPr>
            <w:tcW w:w="4536" w:type="dxa"/>
          </w:tcPr>
          <w:p w:rsidR="00725B30" w:rsidRPr="00725B30" w:rsidRDefault="00725B30" w:rsidP="00725B30">
            <w:pPr>
              <w:spacing w:after="0" w:line="240" w:lineRule="auto"/>
              <w:contextualSpacing/>
              <w:rPr>
                <w:rFonts w:ascii="Times New Roman" w:hAnsi="Times New Roman" w:cs="Times New Roman"/>
                <w:b/>
                <w:bCs/>
                <w:sz w:val="28"/>
                <w:szCs w:val="28"/>
                <w:lang w:val="kk-KZ"/>
              </w:rPr>
            </w:pPr>
            <w:r w:rsidRPr="00725B30">
              <w:rPr>
                <w:rFonts w:ascii="Times New Roman" w:hAnsi="Times New Roman" w:cs="Times New Roman"/>
                <w:bCs/>
                <w:sz w:val="28"/>
                <w:szCs w:val="28"/>
                <w:lang w:val="kk-KZ"/>
              </w:rPr>
              <w:t xml:space="preserve"> </w:t>
            </w:r>
            <w:r w:rsidRPr="00725B30">
              <w:rPr>
                <w:rFonts w:ascii="Times New Roman" w:hAnsi="Times New Roman" w:cs="Times New Roman"/>
                <w:b/>
                <w:bCs/>
                <w:sz w:val="28"/>
                <w:szCs w:val="28"/>
                <w:lang w:val="kk-KZ"/>
              </w:rPr>
              <w:t>Модуль 3</w:t>
            </w:r>
          </w:p>
          <w:p w:rsidR="00725B30" w:rsidRPr="00725B30" w:rsidRDefault="00725B30" w:rsidP="00725B30">
            <w:pPr>
              <w:spacing w:after="0" w:line="240" w:lineRule="auto"/>
              <w:contextualSpacing/>
              <w:rPr>
                <w:rFonts w:ascii="Times New Roman" w:hAnsi="Times New Roman" w:cs="Times New Roman"/>
                <w:bCs/>
                <w:sz w:val="28"/>
                <w:szCs w:val="28"/>
                <w:lang w:val="kk-KZ"/>
              </w:rPr>
            </w:pP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ЛЕКЦИЯ12.</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Cs/>
                <w:sz w:val="28"/>
                <w:szCs w:val="28"/>
                <w:lang w:val="kk-KZ"/>
              </w:rPr>
              <w:t>Жеке тұлғаның сөйлеу мәдениеті</w:t>
            </w:r>
            <w:r w:rsidRPr="00725B30">
              <w:rPr>
                <w:rFonts w:ascii="Times New Roman" w:hAnsi="Times New Roman" w:cs="Times New Roman"/>
                <w:sz w:val="28"/>
                <w:szCs w:val="28"/>
                <w:lang w:val="kk-KZ"/>
              </w:rPr>
              <w:t xml:space="preserve"> </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100"/>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СЕМИНАР.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Тілдік тұлға мәселесі туралы ғылыми көзқарастарды жүйелеу.</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СӨӨЖ. Қазақ тіліндегі сөз экологиясына қатысты ауызша қоғамдық пікір  ұйымдастыру.</w:t>
            </w:r>
          </w:p>
          <w:p w:rsidR="00725B30" w:rsidRPr="00725B30" w:rsidRDefault="00725B30" w:rsidP="00725B30">
            <w:pPr>
              <w:spacing w:after="0" w:line="240" w:lineRule="auto"/>
              <w:contextualSpacing/>
              <w:rPr>
                <w:rFonts w:ascii="Times New Roman" w:hAnsi="Times New Roman" w:cs="Times New Roman"/>
                <w:bCs/>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100"/>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13</w:t>
            </w: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ЛЕКЦИЯ 13.</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Cs/>
                <w:sz w:val="28"/>
                <w:szCs w:val="28"/>
                <w:lang w:val="kk-KZ"/>
              </w:rPr>
              <w:t xml:space="preserve"> Когнитивті лингвистика, зерттеу аспектілері , ғылыми концепциялары</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100"/>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СЕМИНАР.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Концепт »  термині, ғылыми ақпараттық ұстанымдардың мәні.</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СӨӨЖ. Қазақ тіліндегі сөз экологиясына қатысты жазылған «Тіл  экологиясы  атты» ғылыми  еңбекке талдау  жасау.</w:t>
            </w:r>
          </w:p>
          <w:p w:rsidR="00725B30" w:rsidRPr="00725B30" w:rsidRDefault="00725B30" w:rsidP="00725B30">
            <w:pPr>
              <w:spacing w:after="0" w:line="240" w:lineRule="auto"/>
              <w:contextualSpacing/>
              <w:rPr>
                <w:rFonts w:ascii="Times New Roman" w:hAnsi="Times New Roman" w:cs="Times New Roman"/>
                <w:bCs/>
                <w:sz w:val="28"/>
                <w:szCs w:val="28"/>
                <w:lang w:val="kk-KZ"/>
              </w:rPr>
            </w:pPr>
          </w:p>
          <w:p w:rsidR="00725B30" w:rsidRPr="00725B30" w:rsidRDefault="00725B30" w:rsidP="00725B30">
            <w:pPr>
              <w:spacing w:after="0" w:line="240" w:lineRule="auto"/>
              <w:contextualSpacing/>
              <w:rPr>
                <w:rFonts w:ascii="Times New Roman" w:hAnsi="Times New Roman" w:cs="Times New Roman"/>
                <w:bCs/>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100"/>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14</w:t>
            </w: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ЛЕКЦИЯ 14.</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Когнитивті ингвистиканың ұғымдары мен категориялары.</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255"/>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СЕМИНАР.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Казақ тілінде жазылған когнитивті лингвистика қатысты еңбектерге талдау жүргізу </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 xml:space="preserve"> СӨӨЖ. Қазақ тіліндегі сөз экологиясы және қазақ тілінің  басқа салалары  атты ғылыми реферат  жазу.</w:t>
            </w:r>
          </w:p>
          <w:p w:rsidR="00725B30" w:rsidRPr="00725B30" w:rsidRDefault="00725B30" w:rsidP="00725B30">
            <w:pPr>
              <w:spacing w:after="0" w:line="240" w:lineRule="auto"/>
              <w:contextualSpacing/>
              <w:rPr>
                <w:rFonts w:ascii="Times New Roman" w:hAnsi="Times New Roman" w:cs="Times New Roman"/>
                <w:bCs/>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255"/>
        </w:trPr>
        <w:tc>
          <w:tcPr>
            <w:tcW w:w="1305" w:type="dxa"/>
            <w:vMerge w:val="restart"/>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15</w:t>
            </w: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ЛЕКЦИЯ 15.</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Қазіргі лингвоэкологияық мәселелер</w:t>
            </w: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trHeight w:val="255"/>
        </w:trPr>
        <w:tc>
          <w:tcPr>
            <w:tcW w:w="1305" w:type="dxa"/>
            <w:vMerge/>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СЕМИНАР.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Сөз мәдениетіндегі стилистикалық мүмкіндіктер.</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lastRenderedPageBreak/>
              <w:t xml:space="preserve"> СӨӨЖ. Қазақ тіліндегі сөз экологиясы  және тіл  саясаты тақырыбына реферат жазу.</w:t>
            </w:r>
          </w:p>
          <w:p w:rsidR="00725B30" w:rsidRPr="00725B30" w:rsidRDefault="00725B30" w:rsidP="00725B30">
            <w:pPr>
              <w:spacing w:after="0" w:line="240" w:lineRule="auto"/>
              <w:contextualSpacing/>
              <w:rPr>
                <w:rFonts w:ascii="Times New Roman" w:hAnsi="Times New Roman" w:cs="Times New Roman"/>
                <w:bCs/>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lastRenderedPageBreak/>
              <w:t>2</w:t>
            </w: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10</w:t>
            </w:r>
          </w:p>
        </w:tc>
      </w:tr>
      <w:tr w:rsidR="00725B30" w:rsidRPr="00725B30" w:rsidTr="00725B30">
        <w:trPr>
          <w:trHeight w:val="708"/>
        </w:trPr>
        <w:tc>
          <w:tcPr>
            <w:tcW w:w="1305"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lastRenderedPageBreak/>
              <w:t>15</w:t>
            </w:r>
          </w:p>
        </w:tc>
        <w:tc>
          <w:tcPr>
            <w:tcW w:w="4536" w:type="dxa"/>
          </w:tcPr>
          <w:p w:rsidR="00725B30" w:rsidRPr="00725B30" w:rsidRDefault="00725B30" w:rsidP="00725B30">
            <w:pPr>
              <w:spacing w:after="0" w:line="240" w:lineRule="auto"/>
              <w:contextualSpacing/>
              <w:rPr>
                <w:rFonts w:ascii="Times New Roman" w:hAnsi="Times New Roman" w:cs="Times New Roman"/>
                <w:b/>
                <w:bCs/>
                <w:sz w:val="28"/>
                <w:szCs w:val="28"/>
                <w:lang w:val="kk-KZ"/>
              </w:rPr>
            </w:pPr>
            <w:r w:rsidRPr="00725B30">
              <w:rPr>
                <w:rFonts w:ascii="Times New Roman" w:hAnsi="Times New Roman" w:cs="Times New Roman"/>
                <w:b/>
                <w:bCs/>
                <w:sz w:val="28"/>
                <w:szCs w:val="28"/>
                <w:lang w:val="kk-KZ"/>
              </w:rPr>
              <w:t>Аралық бақылау № 2</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1.Қазіргі когнитивті лингвистиканың қарастыратын мәселелері. Конспект, тезис жасау.</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2.  Коммуникативтік нормалар (сапалары, бұзылуы, кері, игі ықпал ететін факторлар  туралы)</w:t>
            </w:r>
          </w:p>
          <w:p w:rsidR="00725B30" w:rsidRPr="00725B30" w:rsidRDefault="00725B30" w:rsidP="00725B30">
            <w:pPr>
              <w:spacing w:after="0" w:line="240" w:lineRule="auto"/>
              <w:contextualSpacing/>
              <w:rPr>
                <w:rFonts w:ascii="Times New Roman" w:hAnsi="Times New Roman" w:cs="Times New Roman"/>
                <w:bCs/>
                <w:sz w:val="28"/>
                <w:szCs w:val="28"/>
                <w:lang w:val="kk-KZ"/>
              </w:rPr>
            </w:pPr>
            <w:r w:rsidRPr="00725B30">
              <w:rPr>
                <w:rFonts w:ascii="Times New Roman" w:hAnsi="Times New Roman" w:cs="Times New Roman"/>
                <w:bCs/>
                <w:sz w:val="28"/>
                <w:szCs w:val="28"/>
                <w:lang w:val="kk-KZ"/>
              </w:rPr>
              <w:t>СӨӨЖ. Қазақ тіліндегі сөз экологиясына игі ықпал  ететін факторлар  туралы конспект  жасау.</w:t>
            </w:r>
          </w:p>
          <w:p w:rsidR="00725B30" w:rsidRPr="00725B30" w:rsidRDefault="00725B30" w:rsidP="00725B30">
            <w:pPr>
              <w:spacing w:after="0" w:line="240" w:lineRule="auto"/>
              <w:contextualSpacing/>
              <w:rPr>
                <w:rFonts w:ascii="Times New Roman" w:hAnsi="Times New Roman" w:cs="Times New Roman"/>
                <w:bCs/>
                <w:sz w:val="28"/>
                <w:szCs w:val="28"/>
                <w:lang w:val="kk-KZ"/>
              </w:rPr>
            </w:pPr>
          </w:p>
        </w:tc>
        <w:tc>
          <w:tcPr>
            <w:tcW w:w="1984"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2410" w:type="dxa"/>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Cs/>
                <w:sz w:val="28"/>
                <w:szCs w:val="28"/>
                <w:lang w:val="kk-KZ"/>
              </w:rPr>
              <w:t>20</w:t>
            </w:r>
          </w:p>
        </w:tc>
      </w:tr>
      <w:tr w:rsidR="00725B30" w:rsidRPr="00725B30" w:rsidTr="00725B30">
        <w:trPr>
          <w:trHeight w:val="708"/>
        </w:trPr>
        <w:tc>
          <w:tcPr>
            <w:tcW w:w="1305"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
                <w:bCs/>
                <w:sz w:val="28"/>
                <w:szCs w:val="28"/>
                <w:lang w:val="kk-KZ"/>
              </w:rPr>
            </w:pPr>
            <w:r w:rsidRPr="00725B30">
              <w:rPr>
                <w:rFonts w:ascii="Times New Roman" w:hAnsi="Times New Roman" w:cs="Times New Roman"/>
                <w:b/>
                <w:bCs/>
                <w:sz w:val="28"/>
                <w:szCs w:val="28"/>
                <w:lang w:val="kk-KZ"/>
              </w:rPr>
              <w:t>Барлығы №2 аралық бақылау кезеңі</w:t>
            </w:r>
            <w:r w:rsidRPr="00725B30">
              <w:rPr>
                <w:rFonts w:ascii="Times New Roman" w:hAnsi="Times New Roman" w:cs="Times New Roman"/>
                <w:b/>
                <w:bCs/>
                <w:sz w:val="28"/>
                <w:szCs w:val="28"/>
                <w:lang w:val="kk-KZ"/>
              </w:rPr>
              <w:tab/>
            </w:r>
          </w:p>
        </w:tc>
        <w:tc>
          <w:tcPr>
            <w:tcW w:w="1984" w:type="dxa"/>
          </w:tcPr>
          <w:p w:rsidR="00725B30" w:rsidRPr="00725B30" w:rsidRDefault="00725B30" w:rsidP="00725B30">
            <w:pPr>
              <w:spacing w:after="0" w:line="240" w:lineRule="auto"/>
              <w:contextualSpacing/>
              <w:rPr>
                <w:rFonts w:ascii="Times New Roman" w:hAnsi="Times New Roman" w:cs="Times New Roman"/>
                <w:b/>
                <w:sz w:val="28"/>
                <w:szCs w:val="28"/>
                <w:lang w:val="kk-KZ"/>
              </w:rPr>
            </w:pPr>
          </w:p>
        </w:tc>
        <w:tc>
          <w:tcPr>
            <w:tcW w:w="2410" w:type="dxa"/>
          </w:tcPr>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bCs/>
                <w:sz w:val="28"/>
                <w:szCs w:val="28"/>
                <w:lang w:val="kk-KZ"/>
              </w:rPr>
              <w:t>100</w:t>
            </w:r>
          </w:p>
        </w:tc>
      </w:tr>
      <w:tr w:rsidR="00725B30" w:rsidRPr="00725B30" w:rsidTr="00725B30">
        <w:trPr>
          <w:trHeight w:val="708"/>
        </w:trPr>
        <w:tc>
          <w:tcPr>
            <w:tcW w:w="1305"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
                <w:bCs/>
                <w:sz w:val="28"/>
                <w:szCs w:val="28"/>
                <w:lang w:val="kk-KZ"/>
              </w:rPr>
            </w:pPr>
            <w:r w:rsidRPr="00725B30">
              <w:rPr>
                <w:rFonts w:ascii="Times New Roman" w:hAnsi="Times New Roman" w:cs="Times New Roman"/>
                <w:b/>
                <w:bCs/>
                <w:sz w:val="28"/>
                <w:szCs w:val="28"/>
                <w:lang w:val="kk-KZ"/>
              </w:rPr>
              <w:t xml:space="preserve">Емтихан </w:t>
            </w:r>
            <w:r w:rsidRPr="00725B30">
              <w:rPr>
                <w:rFonts w:ascii="Times New Roman" w:hAnsi="Times New Roman" w:cs="Times New Roman"/>
                <w:b/>
                <w:bCs/>
                <w:sz w:val="28"/>
                <w:szCs w:val="28"/>
                <w:lang w:val="kk-KZ"/>
              </w:rPr>
              <w:tab/>
            </w:r>
            <w:r w:rsidRPr="00725B30">
              <w:rPr>
                <w:rFonts w:ascii="Times New Roman" w:hAnsi="Times New Roman" w:cs="Times New Roman"/>
                <w:b/>
                <w:bCs/>
                <w:sz w:val="28"/>
                <w:szCs w:val="28"/>
                <w:lang w:val="kk-KZ"/>
              </w:rPr>
              <w:tab/>
            </w:r>
          </w:p>
        </w:tc>
        <w:tc>
          <w:tcPr>
            <w:tcW w:w="1984" w:type="dxa"/>
          </w:tcPr>
          <w:p w:rsidR="00725B30" w:rsidRPr="00725B30" w:rsidRDefault="00725B30" w:rsidP="00725B30">
            <w:pPr>
              <w:spacing w:after="0" w:line="240" w:lineRule="auto"/>
              <w:contextualSpacing/>
              <w:rPr>
                <w:rFonts w:ascii="Times New Roman" w:hAnsi="Times New Roman" w:cs="Times New Roman"/>
                <w:b/>
                <w:sz w:val="28"/>
                <w:szCs w:val="28"/>
                <w:lang w:val="kk-KZ"/>
              </w:rPr>
            </w:pPr>
          </w:p>
        </w:tc>
        <w:tc>
          <w:tcPr>
            <w:tcW w:w="2410" w:type="dxa"/>
          </w:tcPr>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bCs/>
                <w:sz w:val="28"/>
                <w:szCs w:val="28"/>
                <w:lang w:val="kk-KZ"/>
              </w:rPr>
              <w:t>100</w:t>
            </w:r>
          </w:p>
        </w:tc>
      </w:tr>
      <w:tr w:rsidR="00725B30" w:rsidRPr="00725B30" w:rsidTr="00725B30">
        <w:trPr>
          <w:trHeight w:val="728"/>
        </w:trPr>
        <w:tc>
          <w:tcPr>
            <w:tcW w:w="1305" w:type="dxa"/>
          </w:tcPr>
          <w:p w:rsidR="00725B30" w:rsidRPr="00725B30" w:rsidRDefault="00725B30" w:rsidP="00725B30">
            <w:pPr>
              <w:spacing w:after="0" w:line="240" w:lineRule="auto"/>
              <w:contextualSpacing/>
              <w:rPr>
                <w:rFonts w:ascii="Times New Roman" w:hAnsi="Times New Roman" w:cs="Times New Roman"/>
                <w:sz w:val="28"/>
                <w:szCs w:val="28"/>
                <w:lang w:val="kk-KZ"/>
              </w:rPr>
            </w:pPr>
          </w:p>
        </w:tc>
        <w:tc>
          <w:tcPr>
            <w:tcW w:w="4536" w:type="dxa"/>
          </w:tcPr>
          <w:p w:rsidR="00725B30" w:rsidRPr="00725B30" w:rsidRDefault="00725B30" w:rsidP="00725B30">
            <w:pPr>
              <w:spacing w:after="0" w:line="240" w:lineRule="auto"/>
              <w:contextualSpacing/>
              <w:rPr>
                <w:rFonts w:ascii="Times New Roman" w:hAnsi="Times New Roman" w:cs="Times New Roman"/>
                <w:b/>
                <w:bCs/>
                <w:sz w:val="28"/>
                <w:szCs w:val="28"/>
                <w:lang w:val="kk-KZ"/>
              </w:rPr>
            </w:pPr>
            <w:r w:rsidRPr="00725B30">
              <w:rPr>
                <w:rFonts w:ascii="Times New Roman" w:hAnsi="Times New Roman" w:cs="Times New Roman"/>
                <w:b/>
                <w:bCs/>
                <w:sz w:val="28"/>
                <w:szCs w:val="28"/>
                <w:lang w:val="kk-KZ"/>
              </w:rPr>
              <w:t>Қорытынды</w:t>
            </w:r>
            <w:r w:rsidRPr="00725B30">
              <w:rPr>
                <w:rFonts w:ascii="Times New Roman" w:hAnsi="Times New Roman" w:cs="Times New Roman"/>
                <w:b/>
                <w:bCs/>
                <w:sz w:val="28"/>
                <w:szCs w:val="28"/>
                <w:lang w:val="kk-KZ"/>
              </w:rPr>
              <w:tab/>
            </w:r>
            <w:r w:rsidRPr="00725B30">
              <w:rPr>
                <w:rFonts w:ascii="Times New Roman" w:hAnsi="Times New Roman" w:cs="Times New Roman"/>
                <w:b/>
                <w:bCs/>
                <w:sz w:val="28"/>
                <w:szCs w:val="28"/>
                <w:lang w:val="kk-KZ"/>
              </w:rPr>
              <w:tab/>
            </w:r>
            <w:r w:rsidRPr="00725B30">
              <w:rPr>
                <w:rFonts w:ascii="Times New Roman" w:hAnsi="Times New Roman" w:cs="Times New Roman"/>
                <w:b/>
                <w:bCs/>
                <w:sz w:val="28"/>
                <w:szCs w:val="28"/>
                <w:lang w:val="kk-KZ"/>
              </w:rPr>
              <w:tab/>
            </w:r>
            <w:r w:rsidRPr="00725B30">
              <w:rPr>
                <w:rFonts w:ascii="Times New Roman" w:hAnsi="Times New Roman" w:cs="Times New Roman"/>
                <w:b/>
                <w:bCs/>
                <w:sz w:val="28"/>
                <w:szCs w:val="28"/>
                <w:lang w:val="kk-KZ"/>
              </w:rPr>
              <w:tab/>
            </w:r>
            <w:r w:rsidRPr="00725B30">
              <w:rPr>
                <w:rFonts w:ascii="Times New Roman" w:hAnsi="Times New Roman" w:cs="Times New Roman"/>
                <w:b/>
                <w:bCs/>
                <w:sz w:val="28"/>
                <w:szCs w:val="28"/>
                <w:lang w:val="kk-KZ"/>
              </w:rPr>
              <w:tab/>
            </w:r>
          </w:p>
        </w:tc>
        <w:tc>
          <w:tcPr>
            <w:tcW w:w="1984" w:type="dxa"/>
          </w:tcPr>
          <w:p w:rsidR="00725B30" w:rsidRPr="00725B30" w:rsidRDefault="00725B30" w:rsidP="00725B30">
            <w:pPr>
              <w:spacing w:after="0" w:line="240" w:lineRule="auto"/>
              <w:contextualSpacing/>
              <w:rPr>
                <w:rFonts w:ascii="Times New Roman" w:hAnsi="Times New Roman" w:cs="Times New Roman"/>
                <w:b/>
                <w:sz w:val="28"/>
                <w:szCs w:val="28"/>
                <w:lang w:val="kk-KZ"/>
              </w:rPr>
            </w:pPr>
          </w:p>
        </w:tc>
        <w:tc>
          <w:tcPr>
            <w:tcW w:w="2410" w:type="dxa"/>
          </w:tcPr>
          <w:p w:rsidR="00725B30" w:rsidRPr="00725B30" w:rsidRDefault="00725B30" w:rsidP="00725B30">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bCs/>
                <w:sz w:val="28"/>
                <w:szCs w:val="28"/>
                <w:lang w:val="kk-KZ"/>
              </w:rPr>
              <w:t>300</w:t>
            </w:r>
          </w:p>
        </w:tc>
      </w:tr>
    </w:tbl>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br/>
        <w:t xml:space="preserve"> </w:t>
      </w:r>
      <w:r w:rsidRPr="00725B30">
        <w:rPr>
          <w:rFonts w:ascii="Times New Roman" w:hAnsi="Times New Roman" w:cs="Times New Roman"/>
          <w:sz w:val="28"/>
          <w:szCs w:val="28"/>
          <w:lang w:val="kk-KZ"/>
        </w:rPr>
        <w:tab/>
      </w:r>
      <w:r w:rsidRPr="00725B30">
        <w:rPr>
          <w:rFonts w:ascii="Times New Roman" w:hAnsi="Times New Roman" w:cs="Times New Roman"/>
          <w:b/>
          <w:sz w:val="28"/>
          <w:szCs w:val="28"/>
          <w:lang w:val="kk-KZ"/>
        </w:rPr>
        <w:t xml:space="preserve">Кұзіреттілік пен білім жүйесінде пәнге тірек  болатын түсініктер </w:t>
      </w:r>
      <w:r w:rsidRPr="00725B30">
        <w:rPr>
          <w:rFonts w:ascii="Times New Roman" w:hAnsi="Times New Roman" w:cs="Times New Roman"/>
          <w:sz w:val="28"/>
          <w:szCs w:val="28"/>
          <w:lang w:val="kk-KZ"/>
        </w:rPr>
        <w:t>– функционалды грамматика, лингвоэкология, ұғымдар мен категориялар, тілдік сана, когнитивті лингвистика, концепт, тілдік импульс, тілдік емес факторлар, имидж, инструмент, зерттеу, рухани экология, тіл тазалығы, тіл басқыншылығы, коммуникация, маргиналдар, сөз қателіктері, коммуникативтік норма, этикалық норма, сөз агрессиясы, тіл саясаты, тіл жағдаяты.</w:t>
      </w:r>
    </w:p>
    <w:p w:rsidR="00725B30" w:rsidRPr="00725B30" w:rsidRDefault="00725B30" w:rsidP="00725B30">
      <w:pPr>
        <w:spacing w:after="0" w:line="240" w:lineRule="auto"/>
        <w:contextualSpacing/>
        <w:rPr>
          <w:rFonts w:ascii="Times New Roman" w:hAnsi="Times New Roman" w:cs="Times New Roman"/>
          <w:sz w:val="28"/>
          <w:szCs w:val="28"/>
          <w:lang w:val="kk-KZ"/>
        </w:rPr>
      </w:pP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b/>
          <w:sz w:val="28"/>
          <w:szCs w:val="28"/>
          <w:lang w:val="kk-KZ"/>
        </w:rPr>
        <w:t xml:space="preserve"> Негізгі әдебиеттер: </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1.</w:t>
      </w:r>
      <w:r w:rsidRPr="00725B30">
        <w:rPr>
          <w:rFonts w:ascii="Times New Roman" w:hAnsi="Times New Roman" w:cs="Times New Roman"/>
          <w:b/>
          <w:sz w:val="28"/>
          <w:szCs w:val="28"/>
          <w:lang w:val="kk-KZ"/>
        </w:rPr>
        <w:t xml:space="preserve"> </w:t>
      </w:r>
      <w:r w:rsidRPr="00725B30">
        <w:rPr>
          <w:rFonts w:ascii="Times New Roman" w:hAnsi="Times New Roman" w:cs="Times New Roman"/>
          <w:sz w:val="28"/>
          <w:szCs w:val="28"/>
          <w:lang w:val="kk-KZ"/>
        </w:rPr>
        <w:t>Матвеева Т.В. Функциональные стили в аспекте текстовых категорий.- Свердловск; Изд. Уральского университета. 1990.</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2. Лаптева О.А.  Устная разговорная речь. - М.: Наука 1983.</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3. Троянская Е.С. Научное произведение в оценке автора рецензий (к вопросу специфике жанров научной литературы) / Научная литература: Язык, стиль, жанры. – М., 1985.</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4. Новиков Л.А. Лингвитическое толкование художественного текста – М., 1979.</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5. Баранов А.Г. Функциально-прагматический концепция текста. – Ростов-на-дону: Изд. Ростов. Университета, 1993.</w:t>
      </w:r>
    </w:p>
    <w:p w:rsidR="00725B30" w:rsidRPr="00725B30" w:rsidRDefault="00725B30" w:rsidP="00725B30">
      <w:pPr>
        <w:spacing w:after="0" w:line="240" w:lineRule="auto"/>
        <w:contextualSpacing/>
        <w:jc w:val="both"/>
        <w:rPr>
          <w:rFonts w:ascii="Times New Roman" w:hAnsi="Times New Roman" w:cs="Times New Roman"/>
          <w:bCs/>
          <w:sz w:val="28"/>
          <w:szCs w:val="28"/>
          <w:lang w:val="kk-KZ"/>
        </w:rPr>
      </w:pPr>
      <w:r w:rsidRPr="00725B30">
        <w:rPr>
          <w:rFonts w:ascii="Times New Roman" w:hAnsi="Times New Roman" w:cs="Times New Roman"/>
          <w:sz w:val="28"/>
          <w:szCs w:val="28"/>
          <w:lang w:val="kk-KZ"/>
        </w:rPr>
        <w:t>6. Әлкебаева Д.А. Сөз мәдениеті. – Алматы: Ценные бумаги, 2011. – 12 б.т.</w:t>
      </w:r>
    </w:p>
    <w:p w:rsidR="00725B30" w:rsidRPr="00725B30" w:rsidRDefault="00725B30" w:rsidP="00725B30">
      <w:pPr>
        <w:spacing w:after="0" w:line="240" w:lineRule="auto"/>
        <w:contextualSpacing/>
        <w:jc w:val="both"/>
        <w:rPr>
          <w:rFonts w:ascii="Times New Roman" w:hAnsi="Times New Roman" w:cs="Times New Roman"/>
          <w:b/>
          <w:bCs/>
          <w:sz w:val="28"/>
          <w:szCs w:val="28"/>
          <w:lang w:val="kk-KZ"/>
        </w:rPr>
      </w:pPr>
      <w:r w:rsidRPr="00725B30">
        <w:rPr>
          <w:rFonts w:ascii="Times New Roman" w:hAnsi="Times New Roman" w:cs="Times New Roman"/>
          <w:b/>
          <w:bCs/>
          <w:sz w:val="28"/>
          <w:szCs w:val="28"/>
          <w:lang w:val="kk-KZ"/>
        </w:rPr>
        <w:t>Қосымша әдебиеттер:</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bCs/>
          <w:sz w:val="28"/>
          <w:szCs w:val="28"/>
          <w:lang w:val="kk-KZ"/>
        </w:rPr>
        <w:t>1.</w:t>
      </w:r>
      <w:r w:rsidRPr="00725B30">
        <w:rPr>
          <w:rFonts w:ascii="Times New Roman" w:hAnsi="Times New Roman" w:cs="Times New Roman"/>
          <w:b/>
          <w:bCs/>
          <w:sz w:val="28"/>
          <w:szCs w:val="28"/>
          <w:lang w:val="kk-KZ"/>
        </w:rPr>
        <w:t xml:space="preserve"> </w:t>
      </w:r>
      <w:r w:rsidRPr="00725B30">
        <w:rPr>
          <w:rFonts w:ascii="Times New Roman" w:hAnsi="Times New Roman" w:cs="Times New Roman"/>
          <w:sz w:val="28"/>
          <w:szCs w:val="28"/>
          <w:lang w:val="kk-KZ"/>
        </w:rPr>
        <w:t>Әлкебаева Д.А. Қазақ тілінің прагмастилистикасы: Оқу құралы. -2-бас. – Алматы: Қазақ университеті, 2008.-258 б.</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lastRenderedPageBreak/>
        <w:t>2. Балақаев М., Жанпейісов Е., Томанов М.,Манасбаев Б. Қазақ тілінің стилистикасы. –</w:t>
      </w:r>
      <w:r w:rsidRPr="00725B30">
        <w:rPr>
          <w:rFonts w:ascii="Times New Roman" w:hAnsi="Times New Roman" w:cs="Times New Roman"/>
          <w:sz w:val="28"/>
          <w:szCs w:val="28"/>
        </w:rPr>
        <w:t xml:space="preserve"> </w:t>
      </w:r>
      <w:r w:rsidRPr="00725B30">
        <w:rPr>
          <w:rFonts w:ascii="Times New Roman" w:hAnsi="Times New Roman" w:cs="Times New Roman"/>
          <w:sz w:val="28"/>
          <w:szCs w:val="28"/>
          <w:lang w:val="kk-KZ"/>
        </w:rPr>
        <w:t>Алматы:</w:t>
      </w:r>
      <w:r w:rsidRPr="00725B30">
        <w:rPr>
          <w:rFonts w:ascii="Times New Roman" w:hAnsi="Times New Roman" w:cs="Times New Roman"/>
          <w:sz w:val="28"/>
          <w:szCs w:val="28"/>
        </w:rPr>
        <w:t xml:space="preserve"> </w:t>
      </w:r>
      <w:r w:rsidRPr="00725B30">
        <w:rPr>
          <w:rFonts w:ascii="Times New Roman" w:hAnsi="Times New Roman" w:cs="Times New Roman"/>
          <w:sz w:val="28"/>
          <w:szCs w:val="28"/>
          <w:lang w:val="kk-KZ"/>
        </w:rPr>
        <w:t>Мектеп, 1974.</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3. Серғалиев М. Синтаксис және стилистика. –Алматы:Қазақ университеті, 1994.</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4. Әміров Р. Ауызекі сөйлеу тілінің ерекшеліктері. – Алматы: Мектеп, 1995.</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5. Шалабаев Б. Көркем проза тілі. – Алматы: Білім, 1994.</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6. Балақаев М., Серғалиев М. Қазақ тіл  мәдениеті. -Алматы:  Мектеп, 1995.</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7. Бахтин М.М. Проблемы речевых жанров. – М.: Прогресс, 1979.</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8. Әміров Р.С. Интелектуалдық мәдениет пен тіл мәдениеті қарым-қатынасы\\ Жинақ: Сөз өнері. –Алматы, 1978</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9. Соссюр Ф. Курс общий лингвистики. М.; 1993.</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10. Долинин К.А. Имплицитное содержание высказывания \\ Вопросы языкознания.-1956.-№6</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11. Арутюнова Н.Д. Предложение и его смысл\\ Разд. Логико-философские теории речевого акта; ЛЭС 1990.-М.: Наука, 1976.</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12. Клюев Е.В. Речевая коммуникация.-М.:Рипол классик, 2002.</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13. Формановская Н.И. Речевой этикет и культура общения. –М.: Наука, 1989.</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14. Тарасенко Т.В. Этикетное жанры русской речи: благодарность, извенение, поздравление, собалезавание: Автореф. канд. филол. наук.-Красноярск, 1999.</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15. Белянин В.П.  Психолингвистический и концептуальный анализ художественного текста с позиций доминаты // Логический анализ языка. Концептуальный анализ.- М. 1990.</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16. Уәлиев Н. Сөз мәдениеті. Қазақ тілі. Энциклопедия-Алматы; 1999.</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17. Котюрова М.П. Об Экстралингвистических основаниях смысловой структуры научного текста // Функциально стилистический аспект.-Красноярск. 1988.</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18. Говердовский В.Я. Диалектика коннотация и деннотация // Вопросы языкознания. – 1985. - № </w:t>
      </w:r>
    </w:p>
    <w:p w:rsidR="00725B30" w:rsidRPr="00725B30" w:rsidRDefault="00725B30"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sz w:val="28"/>
          <w:szCs w:val="28"/>
          <w:lang w:val="kk-KZ"/>
        </w:rPr>
        <w:t xml:space="preserve">    </w:t>
      </w:r>
      <w:r w:rsidRPr="00725B30">
        <w:rPr>
          <w:rFonts w:ascii="Times New Roman" w:hAnsi="Times New Roman" w:cs="Times New Roman"/>
          <w:b/>
          <w:sz w:val="28"/>
          <w:szCs w:val="28"/>
          <w:lang w:val="kk-KZ"/>
        </w:rPr>
        <w:t>Курстың академиялық саясаты.</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Қазіргі заманның негізгі талабы – өзіңді өзің тану, қазқ тілінің ұлттық мәдениет пен рухани белсенділігін, статусын сақтау. Осы орайда, студент лингвоэкология материалдарын игеру нәтижесінде ертеңгі жоғары білімді маман, санасында тарихи таным қалыптасқан білікті білгір болмақ. Болашақ ұрпақты ана тілінің мәйегімен сусындату үшін, оның даму жүйесі мен тарихи қалыптасқан заңдылығын, қазіргі өзекті мәселелерін білу болып табылады.Студент белгілеген тапсырмаларды дер кезінде орындап, практикалық және СӨӨЖ сабақтарында белсенділік көрсетуі шарт. Бекітілген тәртіп бойынша студент үш сағаттан артық сабақ жіберуге болмайды. Егер студент үш сабақтан (еш себепсіз) қалса, онда оқытушы оның аталған оқу курсынан шығарылғаны туралы деканатқа мәлімдеуі керек. Студент белгілі себептермен сабаққа тан қалса лаборант немесе оқытушының рұхсаты мен  сабаққа жіберіледі. Сонымен  қатар сабақ кезінде студенттің белсенділігі мен сабақтан қалмауы да толық  ескеріледі. СӨӨЖ тапсырмаларын және эмтихан  кезінде плагиатқа, фальсификацияға, басқа студент  үшін  эмтихан тапсыруға  жол берілмейді.</w:t>
      </w:r>
    </w:p>
    <w:p w:rsidR="00725B30" w:rsidRPr="00725B30" w:rsidRDefault="00725B30"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b/>
          <w:sz w:val="28"/>
          <w:szCs w:val="28"/>
          <w:lang w:val="kk-KZ"/>
        </w:rPr>
        <w:lastRenderedPageBreak/>
        <w:t xml:space="preserve">Қосымша талаптар: </w:t>
      </w:r>
      <w:r w:rsidRPr="00725B30">
        <w:rPr>
          <w:rFonts w:ascii="Times New Roman" w:hAnsi="Times New Roman" w:cs="Times New Roman"/>
          <w:sz w:val="28"/>
          <w:szCs w:val="28"/>
          <w:lang w:val="kk-KZ"/>
        </w:rPr>
        <w:t xml:space="preserve">Кез келген себеппен сабаққа кешігу немесе сабақтың соңына дейін болмай кетіп қалу сабаққа қатыспаумен тең. Аудиторияда ұялы телефон өшірілуі тиіс. Бұл тәртіпті бұзу жалпы ережені бұзғанмен бірдей. </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b/>
          <w:sz w:val="28"/>
          <w:szCs w:val="28"/>
          <w:lang w:val="kk-KZ"/>
        </w:rPr>
        <w:t xml:space="preserve">Студенттің құқықтары: </w:t>
      </w:r>
      <w:r w:rsidRPr="00725B30">
        <w:rPr>
          <w:rFonts w:ascii="Times New Roman" w:hAnsi="Times New Roman" w:cs="Times New Roman"/>
          <w:sz w:val="28"/>
          <w:szCs w:val="28"/>
          <w:lang w:val="kk-KZ"/>
        </w:rPr>
        <w:t>Өзіне қиындық келтірген, түсініксіз теориялық мәселелерді аудиторияда оқытушыдан сұрауға. Үлгере алмай қалған семинар, СОӨЖ тапсырмаларын сол аптадан кешіктірмей аудиториядан тыс уақытта тапсыруғастудент  құқылы болып саналады. СӨӨЖ тапсырмаларын қабылдау 7 және 14 апталардың бірінші жартысынан кешіктірілмеуі керек.</w:t>
      </w:r>
    </w:p>
    <w:p w:rsidR="00725B30" w:rsidRPr="00725B30" w:rsidRDefault="00725B30" w:rsidP="00725B30">
      <w:pPr>
        <w:spacing w:after="0" w:line="240" w:lineRule="auto"/>
        <w:contextualSpacing/>
        <w:jc w:val="both"/>
        <w:rPr>
          <w:rFonts w:ascii="Times New Roman" w:hAnsi="Times New Roman" w:cs="Times New Roman"/>
          <w:sz w:val="28"/>
          <w:szCs w:val="28"/>
          <w:lang w:val="kk-KZ"/>
        </w:rPr>
      </w:pPr>
    </w:p>
    <w:tbl>
      <w:tblPr>
        <w:tblW w:w="5000" w:type="pct"/>
        <w:tblCellMar>
          <w:left w:w="0" w:type="dxa"/>
          <w:right w:w="0" w:type="dxa"/>
        </w:tblCellMar>
        <w:tblLook w:val="0000"/>
      </w:tblPr>
      <w:tblGrid>
        <w:gridCol w:w="2107"/>
        <w:gridCol w:w="2049"/>
        <w:gridCol w:w="1701"/>
        <w:gridCol w:w="3996"/>
      </w:tblGrid>
      <w:tr w:rsidR="00725B30" w:rsidRPr="00725B30" w:rsidTr="00725B30">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B30" w:rsidRPr="00725B30" w:rsidRDefault="00725B30" w:rsidP="00725B30">
            <w:pPr>
              <w:spacing w:after="0" w:line="240" w:lineRule="auto"/>
              <w:contextualSpacing/>
              <w:jc w:val="center"/>
              <w:rPr>
                <w:rFonts w:ascii="Times New Roman" w:hAnsi="Times New Roman" w:cs="Times New Roman"/>
                <w:b/>
                <w:sz w:val="28"/>
                <w:szCs w:val="28"/>
              </w:rPr>
            </w:pPr>
            <w:r w:rsidRPr="00725B30">
              <w:rPr>
                <w:rFonts w:ascii="Times New Roman" w:hAnsi="Times New Roman" w:cs="Times New Roman"/>
                <w:sz w:val="28"/>
                <w:szCs w:val="28"/>
                <w:lang w:val="kk-KZ"/>
              </w:rPr>
              <w:t>Әріп  бойынша бағалау</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5B30" w:rsidRPr="00725B30" w:rsidRDefault="00725B30" w:rsidP="00725B30">
            <w:pPr>
              <w:spacing w:after="0" w:line="240" w:lineRule="auto"/>
              <w:contextualSpacing/>
              <w:jc w:val="center"/>
              <w:rPr>
                <w:rFonts w:ascii="Times New Roman" w:hAnsi="Times New Roman" w:cs="Times New Roman"/>
                <w:b/>
                <w:sz w:val="28"/>
                <w:szCs w:val="28"/>
              </w:rPr>
            </w:pPr>
            <w:r w:rsidRPr="00725B30">
              <w:rPr>
                <w:rFonts w:ascii="Times New Roman" w:hAnsi="Times New Roman" w:cs="Times New Roman"/>
                <w:sz w:val="28"/>
                <w:szCs w:val="28"/>
                <w:lang w:val="kk-KZ"/>
              </w:rPr>
              <w:t>Санмен бағалау</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5B30" w:rsidRPr="00725B30" w:rsidRDefault="00725B30" w:rsidP="00725B30">
            <w:pPr>
              <w:spacing w:after="0" w:line="240" w:lineRule="auto"/>
              <w:contextualSpacing/>
              <w:jc w:val="center"/>
              <w:rPr>
                <w:rFonts w:ascii="Times New Roman" w:hAnsi="Times New Roman" w:cs="Times New Roman"/>
                <w:b/>
                <w:sz w:val="28"/>
                <w:szCs w:val="28"/>
              </w:rPr>
            </w:pPr>
            <w:r w:rsidRPr="00725B30">
              <w:rPr>
                <w:rFonts w:ascii="Times New Roman" w:hAnsi="Times New Roman" w:cs="Times New Roman"/>
                <w:sz w:val="28"/>
                <w:szCs w:val="28"/>
              </w:rPr>
              <w:t>%-</w:t>
            </w:r>
            <w:r w:rsidRPr="00725B30">
              <w:rPr>
                <w:rFonts w:ascii="Times New Roman" w:hAnsi="Times New Roman" w:cs="Times New Roman"/>
                <w:sz w:val="28"/>
                <w:szCs w:val="28"/>
                <w:lang w:val="kk-KZ"/>
              </w:rPr>
              <w:t xml:space="preserve">  мазмұны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5B30" w:rsidRPr="00725B30" w:rsidRDefault="00725B30" w:rsidP="00725B30">
            <w:pPr>
              <w:spacing w:after="0" w:line="240" w:lineRule="auto"/>
              <w:contextualSpacing/>
              <w:jc w:val="center"/>
              <w:rPr>
                <w:rFonts w:ascii="Times New Roman" w:hAnsi="Times New Roman" w:cs="Times New Roman"/>
                <w:b/>
                <w:sz w:val="28"/>
                <w:szCs w:val="28"/>
              </w:rPr>
            </w:pPr>
            <w:r w:rsidRPr="00725B30">
              <w:rPr>
                <w:rFonts w:ascii="Times New Roman" w:hAnsi="Times New Roman" w:cs="Times New Roman"/>
                <w:sz w:val="28"/>
                <w:szCs w:val="28"/>
                <w:lang w:val="kk-KZ"/>
              </w:rPr>
              <w:t>Дәстүрлі  жүйе бойынша бағалау.</w:t>
            </w:r>
          </w:p>
        </w:tc>
      </w:tr>
      <w:tr w:rsidR="00725B30" w:rsidRPr="00725B30" w:rsidTr="00725B30">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kk-KZ"/>
              </w:rPr>
              <w:t>Өте жақсы</w:t>
            </w:r>
          </w:p>
        </w:tc>
      </w:tr>
      <w:tr w:rsidR="00725B30" w:rsidRPr="00725B30" w:rsidTr="00725B30">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90-94</w:t>
            </w:r>
          </w:p>
        </w:tc>
        <w:tc>
          <w:tcPr>
            <w:tcW w:w="2028" w:type="pct"/>
            <w:vMerge/>
            <w:tcBorders>
              <w:top w:val="nil"/>
              <w:left w:val="nil"/>
              <w:bottom w:val="single" w:sz="8" w:space="0" w:color="auto"/>
              <w:right w:val="single" w:sz="8" w:space="0" w:color="auto"/>
            </w:tcBorders>
            <w:vAlign w:val="center"/>
          </w:tcPr>
          <w:p w:rsidR="00725B30" w:rsidRPr="00725B30" w:rsidRDefault="00725B30" w:rsidP="00725B30">
            <w:pPr>
              <w:spacing w:after="0" w:line="240" w:lineRule="auto"/>
              <w:contextualSpacing/>
              <w:rPr>
                <w:rFonts w:ascii="Times New Roman" w:hAnsi="Times New Roman" w:cs="Times New Roman"/>
                <w:sz w:val="28"/>
                <w:szCs w:val="28"/>
              </w:rPr>
            </w:pPr>
          </w:p>
        </w:tc>
      </w:tr>
      <w:tr w:rsidR="00725B30" w:rsidRPr="00725B30" w:rsidTr="00725B30">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Жақсы</w:t>
            </w:r>
          </w:p>
          <w:p w:rsidR="00725B30" w:rsidRPr="00725B30" w:rsidRDefault="00725B30" w:rsidP="00725B30">
            <w:pPr>
              <w:spacing w:after="0" w:line="240" w:lineRule="auto"/>
              <w:contextualSpacing/>
              <w:rPr>
                <w:rFonts w:ascii="Times New Roman" w:hAnsi="Times New Roman" w:cs="Times New Roman"/>
                <w:sz w:val="28"/>
                <w:szCs w:val="28"/>
                <w:lang w:val="en-US"/>
              </w:rPr>
            </w:pPr>
          </w:p>
        </w:tc>
      </w:tr>
      <w:tr w:rsidR="00725B30" w:rsidRPr="00725B30" w:rsidTr="00725B30">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80-84</w:t>
            </w:r>
          </w:p>
        </w:tc>
        <w:tc>
          <w:tcPr>
            <w:tcW w:w="2028" w:type="pct"/>
            <w:vMerge/>
            <w:tcBorders>
              <w:top w:val="nil"/>
              <w:left w:val="nil"/>
              <w:bottom w:val="single" w:sz="8" w:space="0" w:color="auto"/>
              <w:right w:val="single" w:sz="8" w:space="0" w:color="auto"/>
            </w:tcBorders>
            <w:vAlign w:val="center"/>
          </w:tcPr>
          <w:p w:rsidR="00725B30" w:rsidRPr="00725B30" w:rsidRDefault="00725B30" w:rsidP="00725B30">
            <w:pPr>
              <w:spacing w:after="0" w:line="240" w:lineRule="auto"/>
              <w:contextualSpacing/>
              <w:rPr>
                <w:rFonts w:ascii="Times New Roman" w:hAnsi="Times New Roman" w:cs="Times New Roman"/>
                <w:sz w:val="28"/>
                <w:szCs w:val="28"/>
              </w:rPr>
            </w:pPr>
          </w:p>
        </w:tc>
      </w:tr>
      <w:tr w:rsidR="00725B30" w:rsidRPr="00725B30" w:rsidTr="00725B30">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75-79</w:t>
            </w:r>
          </w:p>
        </w:tc>
        <w:tc>
          <w:tcPr>
            <w:tcW w:w="2028" w:type="pct"/>
            <w:vMerge/>
            <w:tcBorders>
              <w:top w:val="nil"/>
              <w:left w:val="nil"/>
              <w:bottom w:val="single" w:sz="8" w:space="0" w:color="auto"/>
              <w:right w:val="single" w:sz="8" w:space="0" w:color="auto"/>
            </w:tcBorders>
            <w:vAlign w:val="center"/>
          </w:tcPr>
          <w:p w:rsidR="00725B30" w:rsidRPr="00725B30" w:rsidRDefault="00725B30" w:rsidP="00725B30">
            <w:pPr>
              <w:spacing w:after="0" w:line="240" w:lineRule="auto"/>
              <w:contextualSpacing/>
              <w:rPr>
                <w:rFonts w:ascii="Times New Roman" w:hAnsi="Times New Roman" w:cs="Times New Roman"/>
                <w:sz w:val="28"/>
                <w:szCs w:val="28"/>
              </w:rPr>
            </w:pPr>
          </w:p>
        </w:tc>
      </w:tr>
      <w:tr w:rsidR="00725B30" w:rsidRPr="00725B30" w:rsidTr="00725B30">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Қанағаттанарлық</w:t>
            </w:r>
          </w:p>
          <w:p w:rsidR="00725B30" w:rsidRPr="00725B30" w:rsidRDefault="00725B30" w:rsidP="00725B30">
            <w:pPr>
              <w:spacing w:after="0" w:line="240" w:lineRule="auto"/>
              <w:contextualSpacing/>
              <w:rPr>
                <w:rFonts w:ascii="Times New Roman" w:hAnsi="Times New Roman" w:cs="Times New Roman"/>
                <w:sz w:val="28"/>
                <w:szCs w:val="28"/>
                <w:lang w:val="kk-KZ"/>
              </w:rPr>
            </w:pPr>
          </w:p>
        </w:tc>
      </w:tr>
      <w:tr w:rsidR="00725B30" w:rsidRPr="00725B30" w:rsidTr="00725B30">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65-69</w:t>
            </w:r>
          </w:p>
        </w:tc>
        <w:tc>
          <w:tcPr>
            <w:tcW w:w="2028" w:type="pct"/>
            <w:vMerge/>
            <w:tcBorders>
              <w:top w:val="nil"/>
              <w:left w:val="nil"/>
              <w:bottom w:val="single" w:sz="8" w:space="0" w:color="auto"/>
              <w:right w:val="single" w:sz="8" w:space="0" w:color="auto"/>
            </w:tcBorders>
            <w:vAlign w:val="center"/>
          </w:tcPr>
          <w:p w:rsidR="00725B30" w:rsidRPr="00725B30" w:rsidRDefault="00725B30" w:rsidP="00725B30">
            <w:pPr>
              <w:spacing w:after="0" w:line="240" w:lineRule="auto"/>
              <w:contextualSpacing/>
              <w:rPr>
                <w:rFonts w:ascii="Times New Roman" w:hAnsi="Times New Roman" w:cs="Times New Roman"/>
                <w:sz w:val="28"/>
                <w:szCs w:val="28"/>
              </w:rPr>
            </w:pPr>
          </w:p>
        </w:tc>
      </w:tr>
      <w:tr w:rsidR="00725B30" w:rsidRPr="00725B30" w:rsidTr="00725B30">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60-64</w:t>
            </w:r>
          </w:p>
        </w:tc>
        <w:tc>
          <w:tcPr>
            <w:tcW w:w="2028" w:type="pct"/>
            <w:vMerge/>
            <w:tcBorders>
              <w:top w:val="nil"/>
              <w:left w:val="nil"/>
              <w:bottom w:val="single" w:sz="8" w:space="0" w:color="auto"/>
              <w:right w:val="single" w:sz="8" w:space="0" w:color="auto"/>
            </w:tcBorders>
            <w:vAlign w:val="center"/>
          </w:tcPr>
          <w:p w:rsidR="00725B30" w:rsidRPr="00725B30" w:rsidRDefault="00725B30" w:rsidP="00725B30">
            <w:pPr>
              <w:spacing w:after="0" w:line="240" w:lineRule="auto"/>
              <w:contextualSpacing/>
              <w:rPr>
                <w:rFonts w:ascii="Times New Roman" w:hAnsi="Times New Roman" w:cs="Times New Roman"/>
                <w:sz w:val="28"/>
                <w:szCs w:val="28"/>
              </w:rPr>
            </w:pPr>
          </w:p>
        </w:tc>
      </w:tr>
      <w:tr w:rsidR="00725B30" w:rsidRPr="00725B30" w:rsidTr="00725B30">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55-59</w:t>
            </w:r>
          </w:p>
        </w:tc>
        <w:tc>
          <w:tcPr>
            <w:tcW w:w="2028" w:type="pct"/>
            <w:vMerge/>
            <w:tcBorders>
              <w:top w:val="nil"/>
              <w:left w:val="nil"/>
              <w:bottom w:val="single" w:sz="8" w:space="0" w:color="auto"/>
              <w:right w:val="single" w:sz="8" w:space="0" w:color="auto"/>
            </w:tcBorders>
            <w:vAlign w:val="center"/>
          </w:tcPr>
          <w:p w:rsidR="00725B30" w:rsidRPr="00725B30" w:rsidRDefault="00725B30" w:rsidP="00725B30">
            <w:pPr>
              <w:spacing w:after="0" w:line="240" w:lineRule="auto"/>
              <w:contextualSpacing/>
              <w:rPr>
                <w:rFonts w:ascii="Times New Roman" w:hAnsi="Times New Roman" w:cs="Times New Roman"/>
                <w:sz w:val="28"/>
                <w:szCs w:val="28"/>
              </w:rPr>
            </w:pPr>
          </w:p>
        </w:tc>
      </w:tr>
      <w:tr w:rsidR="00725B30" w:rsidRPr="00725B30" w:rsidTr="00725B30">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50-54</w:t>
            </w:r>
          </w:p>
        </w:tc>
        <w:tc>
          <w:tcPr>
            <w:tcW w:w="2028" w:type="pct"/>
            <w:vMerge/>
            <w:tcBorders>
              <w:top w:val="nil"/>
              <w:left w:val="nil"/>
              <w:bottom w:val="single" w:sz="8" w:space="0" w:color="auto"/>
              <w:right w:val="single" w:sz="8" w:space="0" w:color="auto"/>
            </w:tcBorders>
            <w:vAlign w:val="center"/>
          </w:tcPr>
          <w:p w:rsidR="00725B30" w:rsidRPr="00725B30" w:rsidRDefault="00725B30" w:rsidP="00725B30">
            <w:pPr>
              <w:spacing w:after="0" w:line="240" w:lineRule="auto"/>
              <w:contextualSpacing/>
              <w:rPr>
                <w:rFonts w:ascii="Times New Roman" w:hAnsi="Times New Roman" w:cs="Times New Roman"/>
                <w:sz w:val="28"/>
                <w:szCs w:val="28"/>
              </w:rPr>
            </w:pPr>
          </w:p>
        </w:tc>
      </w:tr>
      <w:tr w:rsidR="00725B30" w:rsidRPr="00725B30" w:rsidTr="00725B30">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kk-KZ"/>
              </w:rPr>
              <w:t xml:space="preserve"> Қанағаттанарлықсыз</w:t>
            </w:r>
          </w:p>
        </w:tc>
      </w:tr>
      <w:tr w:rsidR="00725B30" w:rsidRPr="00725B30" w:rsidTr="00725B30">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 xml:space="preserve">I </w:t>
            </w:r>
          </w:p>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r w:rsidRPr="00725B30">
              <w:rPr>
                <w:rFonts w:ascii="Times New Roman" w:hAnsi="Times New Roman" w:cs="Times New Roman"/>
                <w:sz w:val="28"/>
                <w:szCs w:val="28"/>
                <w:lang w:val="en-US"/>
              </w:rPr>
              <w:t>Incomplete</w:t>
            </w:r>
            <w:r w:rsidRPr="00725B30">
              <w:rPr>
                <w:rFonts w:ascii="Times New Roman" w:hAnsi="Times New Roman" w:cs="Times New Roman"/>
                <w:sz w:val="28"/>
                <w:szCs w:val="28"/>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r w:rsidRPr="00725B30">
              <w:rPr>
                <w:rFonts w:ascii="Times New Roman" w:hAnsi="Times New Roman" w:cs="Times New Roman"/>
                <w:sz w:val="28"/>
                <w:szCs w:val="28"/>
                <w:lang w:val="kk-KZ"/>
              </w:rPr>
              <w:t xml:space="preserve"> </w:t>
            </w:r>
            <w:proofErr w:type="gramStart"/>
            <w:r w:rsidRPr="00725B30">
              <w:rPr>
                <w:rFonts w:ascii="Times New Roman" w:hAnsi="Times New Roman" w:cs="Times New Roman"/>
                <w:sz w:val="28"/>
                <w:szCs w:val="28"/>
                <w:lang w:val="kk-KZ"/>
              </w:rPr>
              <w:t>П</w:t>
            </w:r>
            <w:proofErr w:type="gramEnd"/>
            <w:r w:rsidRPr="00725B30">
              <w:rPr>
                <w:rFonts w:ascii="Times New Roman" w:hAnsi="Times New Roman" w:cs="Times New Roman"/>
                <w:sz w:val="28"/>
                <w:szCs w:val="28"/>
                <w:lang w:val="kk-KZ"/>
              </w:rPr>
              <w:t>ән  аяқталмаған.</w:t>
            </w:r>
            <w:r w:rsidRPr="00725B30">
              <w:rPr>
                <w:rFonts w:ascii="Times New Roman" w:hAnsi="Times New Roman" w:cs="Times New Roman"/>
                <w:sz w:val="28"/>
                <w:szCs w:val="28"/>
              </w:rPr>
              <w:t>»</w:t>
            </w:r>
          </w:p>
          <w:p w:rsidR="00725B30" w:rsidRPr="00725B30" w:rsidRDefault="00725B30" w:rsidP="00725B30">
            <w:pPr>
              <w:spacing w:after="0" w:line="240" w:lineRule="auto"/>
              <w:contextualSpacing/>
              <w:rPr>
                <w:rFonts w:ascii="Times New Roman" w:hAnsi="Times New Roman" w:cs="Times New Roman"/>
                <w:i/>
                <w:sz w:val="28"/>
                <w:szCs w:val="28"/>
              </w:rPr>
            </w:pPr>
            <w:r w:rsidRPr="00725B30">
              <w:rPr>
                <w:rFonts w:ascii="Times New Roman" w:hAnsi="Times New Roman" w:cs="Times New Roman"/>
                <w:sz w:val="28"/>
                <w:szCs w:val="28"/>
              </w:rPr>
              <w:t>(</w:t>
            </w:r>
            <w:r w:rsidRPr="00725B30">
              <w:rPr>
                <w:rFonts w:ascii="Times New Roman" w:hAnsi="Times New Roman" w:cs="Times New Roman"/>
                <w:i/>
                <w:sz w:val="28"/>
                <w:szCs w:val="28"/>
              </w:rPr>
              <w:t xml:space="preserve">не учитывается при вычислении </w:t>
            </w:r>
            <w:r w:rsidRPr="00725B30">
              <w:rPr>
                <w:rFonts w:ascii="Times New Roman" w:hAnsi="Times New Roman" w:cs="Times New Roman"/>
                <w:i/>
                <w:sz w:val="28"/>
                <w:szCs w:val="28"/>
                <w:lang w:val="en-US"/>
              </w:rPr>
              <w:t>GPA</w:t>
            </w:r>
            <w:r w:rsidRPr="00725B30">
              <w:rPr>
                <w:rFonts w:ascii="Times New Roman" w:hAnsi="Times New Roman" w:cs="Times New Roman"/>
                <w:i/>
                <w:sz w:val="28"/>
                <w:szCs w:val="28"/>
              </w:rPr>
              <w:t>)</w:t>
            </w:r>
          </w:p>
        </w:tc>
      </w:tr>
      <w:tr w:rsidR="00725B30" w:rsidRPr="00725B30" w:rsidTr="00725B30">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P</w:t>
            </w:r>
          </w:p>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b/>
                <w:sz w:val="28"/>
                <w:szCs w:val="28"/>
                <w:lang w:val="en-US"/>
              </w:rPr>
            </w:pPr>
            <w:r w:rsidRPr="00725B30">
              <w:rPr>
                <w:rFonts w:ascii="Times New Roman" w:hAnsi="Times New Roman" w:cs="Times New Roman"/>
                <w:b/>
                <w:sz w:val="28"/>
                <w:szCs w:val="28"/>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b/>
                <w:sz w:val="28"/>
                <w:szCs w:val="28"/>
                <w:lang w:val="en-US"/>
              </w:rPr>
            </w:pPr>
            <w:r w:rsidRPr="00725B30">
              <w:rPr>
                <w:rFonts w:ascii="Times New Roman" w:hAnsi="Times New Roman" w:cs="Times New Roman"/>
                <w:b/>
                <w:sz w:val="28"/>
                <w:szCs w:val="28"/>
              </w:rPr>
              <w:t>-</w:t>
            </w:r>
          </w:p>
          <w:p w:rsidR="00725B30" w:rsidRPr="00725B30" w:rsidRDefault="00725B30" w:rsidP="00725B30">
            <w:pPr>
              <w:spacing w:after="0" w:line="240" w:lineRule="auto"/>
              <w:contextualSpacing/>
              <w:rPr>
                <w:rFonts w:ascii="Times New Roman" w:hAnsi="Times New Roman" w:cs="Times New Roman"/>
                <w:b/>
                <w:sz w:val="28"/>
                <w:szCs w:val="28"/>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r w:rsidRPr="00725B30">
              <w:rPr>
                <w:rFonts w:ascii="Times New Roman" w:hAnsi="Times New Roman" w:cs="Times New Roman"/>
                <w:sz w:val="28"/>
                <w:szCs w:val="28"/>
                <w:lang w:val="kk-KZ"/>
              </w:rPr>
              <w:t xml:space="preserve"> Тапсырылған</w:t>
            </w:r>
            <w:r w:rsidRPr="00725B30">
              <w:rPr>
                <w:rFonts w:ascii="Times New Roman" w:hAnsi="Times New Roman" w:cs="Times New Roman"/>
                <w:sz w:val="28"/>
                <w:szCs w:val="28"/>
              </w:rPr>
              <w:t>»</w:t>
            </w:r>
          </w:p>
          <w:p w:rsidR="00725B30" w:rsidRPr="00725B30" w:rsidRDefault="00725B30" w:rsidP="00725B30">
            <w:pPr>
              <w:spacing w:after="0" w:line="240" w:lineRule="auto"/>
              <w:contextualSpacing/>
              <w:rPr>
                <w:rFonts w:ascii="Times New Roman" w:hAnsi="Times New Roman" w:cs="Times New Roman"/>
                <w:i/>
                <w:sz w:val="28"/>
                <w:szCs w:val="28"/>
                <w:lang w:val="kk-KZ"/>
              </w:rPr>
            </w:pPr>
            <w:r w:rsidRPr="00725B30">
              <w:rPr>
                <w:rFonts w:ascii="Times New Roman" w:hAnsi="Times New Roman" w:cs="Times New Roman"/>
                <w:sz w:val="28"/>
                <w:szCs w:val="28"/>
              </w:rPr>
              <w:t>(</w:t>
            </w:r>
            <w:r w:rsidRPr="00725B30">
              <w:rPr>
                <w:rFonts w:ascii="Times New Roman" w:hAnsi="Times New Roman" w:cs="Times New Roman"/>
                <w:i/>
                <w:sz w:val="28"/>
                <w:szCs w:val="28"/>
              </w:rPr>
              <w:t xml:space="preserve">не учитывается при вычислении </w:t>
            </w:r>
            <w:r w:rsidRPr="00725B30">
              <w:rPr>
                <w:rFonts w:ascii="Times New Roman" w:hAnsi="Times New Roman" w:cs="Times New Roman"/>
                <w:i/>
                <w:sz w:val="28"/>
                <w:szCs w:val="28"/>
                <w:lang w:val="en-US"/>
              </w:rPr>
              <w:t>GPA</w:t>
            </w:r>
            <w:r w:rsidRPr="00725B30">
              <w:rPr>
                <w:rFonts w:ascii="Times New Roman" w:hAnsi="Times New Roman" w:cs="Times New Roman"/>
                <w:i/>
                <w:sz w:val="28"/>
                <w:szCs w:val="28"/>
              </w:rPr>
              <w:t>)</w:t>
            </w:r>
          </w:p>
          <w:p w:rsidR="00725B30" w:rsidRPr="00725B30" w:rsidRDefault="00725B30" w:rsidP="00725B30">
            <w:pPr>
              <w:spacing w:after="0" w:line="240" w:lineRule="auto"/>
              <w:contextualSpacing/>
              <w:rPr>
                <w:rFonts w:ascii="Times New Roman" w:hAnsi="Times New Roman" w:cs="Times New Roman"/>
                <w:sz w:val="28"/>
                <w:szCs w:val="28"/>
              </w:rPr>
            </w:pPr>
          </w:p>
        </w:tc>
      </w:tr>
      <w:tr w:rsidR="00725B30" w:rsidRPr="00725B30" w:rsidTr="00725B30">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 xml:space="preserve">NP </w:t>
            </w:r>
          </w:p>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 xml:space="preserve">(No </w:t>
            </w:r>
            <w:r w:rsidRPr="00725B30">
              <w:rPr>
                <w:rFonts w:ascii="Times New Roman" w:hAnsi="Times New Roman" w:cs="Times New Roman"/>
                <w:sz w:val="28"/>
                <w:szCs w:val="28"/>
              </w:rPr>
              <w:t>Р</w:t>
            </w:r>
            <w:r w:rsidRPr="00725B30">
              <w:rPr>
                <w:rFonts w:ascii="Times New Roman" w:hAnsi="Times New Roman" w:cs="Times New Roman"/>
                <w:sz w:val="28"/>
                <w:szCs w:val="28"/>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b/>
                <w:sz w:val="28"/>
                <w:szCs w:val="28"/>
              </w:rPr>
            </w:pPr>
            <w:r w:rsidRPr="00725B30">
              <w:rPr>
                <w:rFonts w:ascii="Times New Roman" w:hAnsi="Times New Roman" w:cs="Times New Roman"/>
                <w:b/>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b/>
                <w:sz w:val="28"/>
                <w:szCs w:val="28"/>
              </w:rPr>
            </w:pPr>
            <w:r w:rsidRPr="00725B30">
              <w:rPr>
                <w:rFonts w:ascii="Times New Roman" w:hAnsi="Times New Roman" w:cs="Times New Roman"/>
                <w:b/>
                <w:sz w:val="28"/>
                <w:szCs w:val="28"/>
              </w:rPr>
              <w:t>-</w:t>
            </w:r>
          </w:p>
          <w:p w:rsidR="00725B30" w:rsidRPr="00725B30" w:rsidRDefault="00725B30" w:rsidP="00725B30">
            <w:pPr>
              <w:spacing w:after="0" w:line="240" w:lineRule="auto"/>
              <w:contextualSpacing/>
              <w:rPr>
                <w:rFonts w:ascii="Times New Roman" w:hAnsi="Times New Roman" w:cs="Times New Roman"/>
                <w:b/>
                <w:sz w:val="28"/>
                <w:szCs w:val="28"/>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r w:rsidRPr="00725B30">
              <w:rPr>
                <w:rFonts w:ascii="Times New Roman" w:hAnsi="Times New Roman" w:cs="Times New Roman"/>
                <w:sz w:val="28"/>
                <w:szCs w:val="28"/>
                <w:lang w:val="kk-KZ"/>
              </w:rPr>
              <w:t xml:space="preserve"> Тапсырмады.</w:t>
            </w:r>
            <w:r w:rsidRPr="00725B30">
              <w:rPr>
                <w:rFonts w:ascii="Times New Roman" w:hAnsi="Times New Roman" w:cs="Times New Roman"/>
                <w:sz w:val="28"/>
                <w:szCs w:val="28"/>
              </w:rPr>
              <w:t>»</w:t>
            </w:r>
          </w:p>
          <w:p w:rsidR="00725B30" w:rsidRPr="00725B30" w:rsidRDefault="00725B30" w:rsidP="00725B30">
            <w:pPr>
              <w:spacing w:after="0" w:line="240" w:lineRule="auto"/>
              <w:contextualSpacing/>
              <w:rPr>
                <w:rFonts w:ascii="Times New Roman" w:hAnsi="Times New Roman" w:cs="Times New Roman"/>
                <w:i/>
                <w:sz w:val="28"/>
                <w:szCs w:val="28"/>
                <w:lang w:val="kk-KZ"/>
              </w:rPr>
            </w:pPr>
            <w:r w:rsidRPr="00725B30">
              <w:rPr>
                <w:rFonts w:ascii="Times New Roman" w:hAnsi="Times New Roman" w:cs="Times New Roman"/>
                <w:sz w:val="28"/>
                <w:szCs w:val="28"/>
              </w:rPr>
              <w:t>(</w:t>
            </w:r>
            <w:r w:rsidRPr="00725B30">
              <w:rPr>
                <w:rFonts w:ascii="Times New Roman" w:hAnsi="Times New Roman" w:cs="Times New Roman"/>
                <w:i/>
                <w:sz w:val="28"/>
                <w:szCs w:val="28"/>
              </w:rPr>
              <w:t xml:space="preserve">не учитывается при вычислении </w:t>
            </w:r>
            <w:r w:rsidRPr="00725B30">
              <w:rPr>
                <w:rFonts w:ascii="Times New Roman" w:hAnsi="Times New Roman" w:cs="Times New Roman"/>
                <w:i/>
                <w:sz w:val="28"/>
                <w:szCs w:val="28"/>
                <w:lang w:val="en-US"/>
              </w:rPr>
              <w:t>GPA</w:t>
            </w:r>
            <w:r w:rsidRPr="00725B30">
              <w:rPr>
                <w:rFonts w:ascii="Times New Roman" w:hAnsi="Times New Roman" w:cs="Times New Roman"/>
                <w:i/>
                <w:sz w:val="28"/>
                <w:szCs w:val="28"/>
              </w:rPr>
              <w:t>)</w:t>
            </w:r>
            <w:r w:rsidRPr="00725B30">
              <w:rPr>
                <w:rFonts w:ascii="Times New Roman" w:hAnsi="Times New Roman" w:cs="Times New Roman"/>
                <w:sz w:val="28"/>
                <w:szCs w:val="28"/>
              </w:rPr>
              <w:t xml:space="preserve"> </w:t>
            </w:r>
          </w:p>
        </w:tc>
      </w:tr>
      <w:tr w:rsidR="00725B30" w:rsidRPr="00725B30" w:rsidTr="00725B30">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 xml:space="preserve">W </w:t>
            </w:r>
          </w:p>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r w:rsidRPr="00725B30">
              <w:rPr>
                <w:rFonts w:ascii="Times New Roman" w:hAnsi="Times New Roman" w:cs="Times New Roman"/>
                <w:sz w:val="28"/>
                <w:szCs w:val="28"/>
                <w:lang w:val="en-US"/>
              </w:rPr>
              <w:t>Withdrawal</w:t>
            </w:r>
            <w:r w:rsidRPr="00725B30">
              <w:rPr>
                <w:rFonts w:ascii="Times New Roman" w:hAnsi="Times New Roman" w:cs="Times New Roman"/>
                <w:sz w:val="28"/>
                <w:szCs w:val="28"/>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r w:rsidRPr="00725B30">
              <w:rPr>
                <w:rFonts w:ascii="Times New Roman" w:hAnsi="Times New Roman" w:cs="Times New Roman"/>
                <w:sz w:val="28"/>
                <w:szCs w:val="28"/>
                <w:lang w:val="kk-KZ"/>
              </w:rPr>
              <w:t xml:space="preserve">  </w:t>
            </w:r>
            <w:proofErr w:type="gramStart"/>
            <w:r w:rsidRPr="00725B30">
              <w:rPr>
                <w:rFonts w:ascii="Times New Roman" w:hAnsi="Times New Roman" w:cs="Times New Roman"/>
                <w:sz w:val="28"/>
                <w:szCs w:val="28"/>
                <w:lang w:val="kk-KZ"/>
              </w:rPr>
              <w:t>П</w:t>
            </w:r>
            <w:proofErr w:type="gramEnd"/>
            <w:r w:rsidRPr="00725B30">
              <w:rPr>
                <w:rFonts w:ascii="Times New Roman" w:hAnsi="Times New Roman" w:cs="Times New Roman"/>
                <w:sz w:val="28"/>
                <w:szCs w:val="28"/>
                <w:lang w:val="kk-KZ"/>
              </w:rPr>
              <w:t>әннен бас тарту</w:t>
            </w:r>
            <w:r w:rsidRPr="00725B30">
              <w:rPr>
                <w:rFonts w:ascii="Times New Roman" w:hAnsi="Times New Roman" w:cs="Times New Roman"/>
                <w:sz w:val="28"/>
                <w:szCs w:val="28"/>
              </w:rPr>
              <w:t>»</w:t>
            </w:r>
          </w:p>
          <w:p w:rsidR="00725B30" w:rsidRPr="00725B30" w:rsidRDefault="00725B30" w:rsidP="00725B30">
            <w:pPr>
              <w:spacing w:after="0" w:line="240" w:lineRule="auto"/>
              <w:contextualSpacing/>
              <w:rPr>
                <w:rFonts w:ascii="Times New Roman" w:hAnsi="Times New Roman" w:cs="Times New Roman"/>
                <w:i/>
                <w:sz w:val="28"/>
                <w:szCs w:val="28"/>
              </w:rPr>
            </w:pPr>
            <w:r w:rsidRPr="00725B30">
              <w:rPr>
                <w:rFonts w:ascii="Times New Roman" w:hAnsi="Times New Roman" w:cs="Times New Roman"/>
                <w:sz w:val="28"/>
                <w:szCs w:val="28"/>
              </w:rPr>
              <w:t>(</w:t>
            </w:r>
            <w:r w:rsidRPr="00725B30">
              <w:rPr>
                <w:rFonts w:ascii="Times New Roman" w:hAnsi="Times New Roman" w:cs="Times New Roman"/>
                <w:i/>
                <w:sz w:val="28"/>
                <w:szCs w:val="28"/>
              </w:rPr>
              <w:t xml:space="preserve">не учитывается при вычислении </w:t>
            </w:r>
            <w:r w:rsidRPr="00725B30">
              <w:rPr>
                <w:rFonts w:ascii="Times New Roman" w:hAnsi="Times New Roman" w:cs="Times New Roman"/>
                <w:i/>
                <w:sz w:val="28"/>
                <w:szCs w:val="28"/>
                <w:lang w:val="en-US"/>
              </w:rPr>
              <w:t>GPA</w:t>
            </w:r>
            <w:r w:rsidRPr="00725B30">
              <w:rPr>
                <w:rFonts w:ascii="Times New Roman" w:hAnsi="Times New Roman" w:cs="Times New Roman"/>
                <w:i/>
                <w:sz w:val="28"/>
                <w:szCs w:val="28"/>
              </w:rPr>
              <w:t>)</w:t>
            </w:r>
          </w:p>
        </w:tc>
      </w:tr>
      <w:tr w:rsidR="00725B30" w:rsidRPr="00725B30" w:rsidTr="00725B30">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 xml:space="preserve">AW </w:t>
            </w:r>
          </w:p>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lang w:val="kk-KZ"/>
              </w:rPr>
              <w:t xml:space="preserve"> Академиялық себептерден  пәннен босатылуы</w:t>
            </w:r>
          </w:p>
          <w:p w:rsidR="00725B30" w:rsidRPr="00725B30" w:rsidRDefault="00725B30" w:rsidP="00725B30">
            <w:pPr>
              <w:spacing w:after="0" w:line="240" w:lineRule="auto"/>
              <w:contextualSpacing/>
              <w:rPr>
                <w:rFonts w:ascii="Times New Roman" w:hAnsi="Times New Roman" w:cs="Times New Roman"/>
                <w:i/>
                <w:sz w:val="28"/>
                <w:szCs w:val="28"/>
              </w:rPr>
            </w:pPr>
            <w:r w:rsidRPr="00725B30">
              <w:rPr>
                <w:rFonts w:ascii="Times New Roman" w:hAnsi="Times New Roman" w:cs="Times New Roman"/>
                <w:sz w:val="28"/>
                <w:szCs w:val="28"/>
              </w:rPr>
              <w:t>(</w:t>
            </w:r>
            <w:r w:rsidRPr="00725B30">
              <w:rPr>
                <w:rFonts w:ascii="Times New Roman" w:hAnsi="Times New Roman" w:cs="Times New Roman"/>
                <w:i/>
                <w:sz w:val="28"/>
                <w:szCs w:val="28"/>
              </w:rPr>
              <w:t xml:space="preserve">не учитывается при вычислении </w:t>
            </w:r>
            <w:r w:rsidRPr="00725B30">
              <w:rPr>
                <w:rFonts w:ascii="Times New Roman" w:hAnsi="Times New Roman" w:cs="Times New Roman"/>
                <w:i/>
                <w:sz w:val="28"/>
                <w:szCs w:val="28"/>
                <w:lang w:val="en-US"/>
              </w:rPr>
              <w:t>GPA</w:t>
            </w:r>
            <w:r w:rsidRPr="00725B30">
              <w:rPr>
                <w:rFonts w:ascii="Times New Roman" w:hAnsi="Times New Roman" w:cs="Times New Roman"/>
                <w:i/>
                <w:sz w:val="28"/>
                <w:szCs w:val="28"/>
              </w:rPr>
              <w:t>)</w:t>
            </w:r>
          </w:p>
        </w:tc>
      </w:tr>
      <w:tr w:rsidR="00725B30" w:rsidRPr="00725B30" w:rsidTr="00725B30">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 xml:space="preserve">AU </w:t>
            </w:r>
          </w:p>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r w:rsidRPr="00725B30">
              <w:rPr>
                <w:rFonts w:ascii="Times New Roman" w:hAnsi="Times New Roman" w:cs="Times New Roman"/>
                <w:sz w:val="28"/>
                <w:szCs w:val="28"/>
                <w:lang w:val="en-US"/>
              </w:rPr>
              <w:t>Audit</w:t>
            </w:r>
            <w:r w:rsidRPr="00725B30">
              <w:rPr>
                <w:rFonts w:ascii="Times New Roman" w:hAnsi="Times New Roman" w:cs="Times New Roman"/>
                <w:sz w:val="28"/>
                <w:szCs w:val="28"/>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w:t>
            </w:r>
            <w:r w:rsidRPr="00725B30">
              <w:rPr>
                <w:rFonts w:ascii="Times New Roman" w:hAnsi="Times New Roman" w:cs="Times New Roman"/>
                <w:sz w:val="28"/>
                <w:szCs w:val="28"/>
                <w:lang w:val="kk-KZ"/>
              </w:rPr>
              <w:t xml:space="preserve"> </w:t>
            </w:r>
            <w:proofErr w:type="gramStart"/>
            <w:r w:rsidRPr="00725B30">
              <w:rPr>
                <w:rFonts w:ascii="Times New Roman" w:hAnsi="Times New Roman" w:cs="Times New Roman"/>
                <w:sz w:val="28"/>
                <w:szCs w:val="28"/>
                <w:lang w:val="kk-KZ"/>
              </w:rPr>
              <w:t>П</w:t>
            </w:r>
            <w:proofErr w:type="gramEnd"/>
            <w:r w:rsidRPr="00725B30">
              <w:rPr>
                <w:rFonts w:ascii="Times New Roman" w:hAnsi="Times New Roman" w:cs="Times New Roman"/>
                <w:sz w:val="28"/>
                <w:szCs w:val="28"/>
                <w:lang w:val="kk-KZ"/>
              </w:rPr>
              <w:t>ән тыңдалды.</w:t>
            </w:r>
            <w:r w:rsidRPr="00725B30">
              <w:rPr>
                <w:rFonts w:ascii="Times New Roman" w:hAnsi="Times New Roman" w:cs="Times New Roman"/>
                <w:sz w:val="28"/>
                <w:szCs w:val="28"/>
              </w:rPr>
              <w:t>»</w:t>
            </w:r>
          </w:p>
          <w:p w:rsidR="00725B30" w:rsidRPr="00725B30" w:rsidRDefault="00725B30" w:rsidP="00725B30">
            <w:pPr>
              <w:spacing w:after="0" w:line="240" w:lineRule="auto"/>
              <w:contextualSpacing/>
              <w:rPr>
                <w:rFonts w:ascii="Times New Roman" w:hAnsi="Times New Roman" w:cs="Times New Roman"/>
                <w:i/>
                <w:sz w:val="28"/>
                <w:szCs w:val="28"/>
              </w:rPr>
            </w:pPr>
            <w:r w:rsidRPr="00725B30">
              <w:rPr>
                <w:rFonts w:ascii="Times New Roman" w:hAnsi="Times New Roman" w:cs="Times New Roman"/>
                <w:sz w:val="28"/>
                <w:szCs w:val="28"/>
              </w:rPr>
              <w:t>(</w:t>
            </w:r>
            <w:r w:rsidRPr="00725B30">
              <w:rPr>
                <w:rFonts w:ascii="Times New Roman" w:hAnsi="Times New Roman" w:cs="Times New Roman"/>
                <w:i/>
                <w:sz w:val="28"/>
                <w:szCs w:val="28"/>
              </w:rPr>
              <w:t xml:space="preserve">не учитывается при вычислении </w:t>
            </w:r>
            <w:r w:rsidRPr="00725B30">
              <w:rPr>
                <w:rFonts w:ascii="Times New Roman" w:hAnsi="Times New Roman" w:cs="Times New Roman"/>
                <w:i/>
                <w:sz w:val="28"/>
                <w:szCs w:val="28"/>
                <w:lang w:val="en-US"/>
              </w:rPr>
              <w:t>GPA</w:t>
            </w:r>
            <w:r w:rsidRPr="00725B30">
              <w:rPr>
                <w:rFonts w:ascii="Times New Roman" w:hAnsi="Times New Roman" w:cs="Times New Roman"/>
                <w:i/>
                <w:sz w:val="28"/>
                <w:szCs w:val="28"/>
              </w:rPr>
              <w:t>)</w:t>
            </w:r>
          </w:p>
        </w:tc>
      </w:tr>
      <w:tr w:rsidR="00725B30" w:rsidRPr="00725B30" w:rsidTr="00725B30">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proofErr w:type="spellStart"/>
            <w:r w:rsidRPr="00725B30">
              <w:rPr>
                <w:rFonts w:ascii="Times New Roman" w:hAnsi="Times New Roman" w:cs="Times New Roman"/>
                <w:sz w:val="28"/>
                <w:szCs w:val="28"/>
              </w:rPr>
              <w:t>Атт</w:t>
            </w:r>
            <w:proofErr w:type="spellEnd"/>
            <w:r w:rsidRPr="00725B30">
              <w:rPr>
                <w:rFonts w:ascii="Times New Roman" w:hAnsi="Times New Roman" w:cs="Times New Roman"/>
                <w:sz w:val="28"/>
                <w:szCs w:val="28"/>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30-60</w:t>
            </w:r>
          </w:p>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lastRenderedPageBreak/>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proofErr w:type="spellStart"/>
            <w:r w:rsidRPr="00725B30">
              <w:rPr>
                <w:rFonts w:ascii="Times New Roman" w:hAnsi="Times New Roman" w:cs="Times New Roman"/>
                <w:sz w:val="28"/>
                <w:szCs w:val="28"/>
              </w:rPr>
              <w:lastRenderedPageBreak/>
              <w:t>Аттест</w:t>
            </w:r>
            <w:proofErr w:type="spellEnd"/>
            <w:r w:rsidRPr="00725B30">
              <w:rPr>
                <w:rFonts w:ascii="Times New Roman" w:hAnsi="Times New Roman" w:cs="Times New Roman"/>
                <w:sz w:val="28"/>
                <w:szCs w:val="28"/>
                <w:lang w:val="kk-KZ"/>
              </w:rPr>
              <w:t>ацияланды.</w:t>
            </w:r>
          </w:p>
        </w:tc>
      </w:tr>
      <w:tr w:rsidR="00725B30" w:rsidRPr="00725B30" w:rsidTr="00725B30">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lastRenderedPageBreak/>
              <w:t xml:space="preserve">Не </w:t>
            </w:r>
            <w:proofErr w:type="spellStart"/>
            <w:r w:rsidRPr="00725B30">
              <w:rPr>
                <w:rFonts w:ascii="Times New Roman" w:hAnsi="Times New Roman" w:cs="Times New Roman"/>
                <w:sz w:val="28"/>
                <w:szCs w:val="28"/>
              </w:rPr>
              <w:t>атт</w:t>
            </w:r>
            <w:proofErr w:type="spellEnd"/>
            <w:r w:rsidRPr="00725B30">
              <w:rPr>
                <w:rFonts w:ascii="Times New Roman" w:hAnsi="Times New Roman" w:cs="Times New Roman"/>
                <w:sz w:val="28"/>
                <w:szCs w:val="28"/>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0-29</w:t>
            </w:r>
          </w:p>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rPr>
            </w:pPr>
            <w:r w:rsidRPr="00725B30">
              <w:rPr>
                <w:rFonts w:ascii="Times New Roman" w:hAnsi="Times New Roman" w:cs="Times New Roman"/>
                <w:sz w:val="28"/>
                <w:szCs w:val="28"/>
                <w:lang w:val="kk-KZ"/>
              </w:rPr>
              <w:t xml:space="preserve"> Аттестацияланбады.</w:t>
            </w:r>
          </w:p>
        </w:tc>
      </w:tr>
      <w:tr w:rsidR="00725B30" w:rsidRPr="00725B30" w:rsidTr="00725B30">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25B30" w:rsidRPr="00725B30" w:rsidRDefault="00725B30" w:rsidP="00725B30">
            <w:pPr>
              <w:spacing w:after="0" w:line="240" w:lineRule="auto"/>
              <w:contextualSpacing/>
              <w:rPr>
                <w:rFonts w:ascii="Times New Roman" w:hAnsi="Times New Roman" w:cs="Times New Roman"/>
                <w:sz w:val="28"/>
                <w:szCs w:val="28"/>
                <w:lang w:val="en-US"/>
              </w:rPr>
            </w:pPr>
            <w:r w:rsidRPr="00725B30">
              <w:rPr>
                <w:rFonts w:ascii="Times New Roman" w:hAnsi="Times New Roman" w:cs="Times New Roman"/>
                <w:sz w:val="28"/>
                <w:szCs w:val="28"/>
                <w:lang w:val="kk-KZ"/>
              </w:rPr>
              <w:t xml:space="preserve"> Пәнді  қайта  оқу</w:t>
            </w:r>
          </w:p>
        </w:tc>
      </w:tr>
    </w:tbl>
    <w:p w:rsidR="00725B30" w:rsidRPr="00725B30" w:rsidRDefault="00725B30" w:rsidP="00725B30">
      <w:pPr>
        <w:spacing w:after="0" w:line="240" w:lineRule="auto"/>
        <w:contextualSpacing/>
        <w:rPr>
          <w:rFonts w:ascii="Times New Roman" w:hAnsi="Times New Roman" w:cs="Times New Roman"/>
          <w:sz w:val="28"/>
          <w:szCs w:val="28"/>
          <w:lang w:val="kk-KZ"/>
        </w:rPr>
      </w:pPr>
    </w:p>
    <w:p w:rsidR="00725B30" w:rsidRPr="00725B30" w:rsidRDefault="00725B30" w:rsidP="00725B30">
      <w:pPr>
        <w:spacing w:after="0" w:line="240" w:lineRule="auto"/>
        <w:contextualSpacing/>
        <w:rPr>
          <w:rFonts w:ascii="Times New Roman" w:hAnsi="Times New Roman" w:cs="Times New Roman"/>
          <w:sz w:val="28"/>
          <w:szCs w:val="28"/>
          <w:lang w:val="kk-KZ"/>
        </w:rPr>
      </w:pP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Қазақ филологиясы кафедрасының мәжілісінде « 17 »  маусым  2014 жылы қаралды және ұсынылды, № 40  мәжіліс хат.</w:t>
      </w:r>
    </w:p>
    <w:p w:rsidR="00725B30" w:rsidRPr="00725B30" w:rsidRDefault="00725B30" w:rsidP="00725B30">
      <w:pPr>
        <w:spacing w:after="0" w:line="240" w:lineRule="auto"/>
        <w:contextualSpacing/>
        <w:rPr>
          <w:rFonts w:ascii="Times New Roman" w:hAnsi="Times New Roman" w:cs="Times New Roman"/>
          <w:sz w:val="28"/>
          <w:szCs w:val="28"/>
          <w:lang w:val="kk-KZ"/>
        </w:rPr>
      </w:pP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Оқытушы                                 _________                    Әлкебаева Д.</w:t>
      </w:r>
    </w:p>
    <w:p w:rsidR="00725B30" w:rsidRPr="00725B30" w:rsidRDefault="00725B30" w:rsidP="00725B30">
      <w:pPr>
        <w:spacing w:after="0" w:line="240" w:lineRule="auto"/>
        <w:contextualSpacing/>
        <w:rPr>
          <w:rFonts w:ascii="Times New Roman" w:hAnsi="Times New Roman" w:cs="Times New Roman"/>
          <w:sz w:val="28"/>
          <w:szCs w:val="28"/>
          <w:lang w:val="kk-KZ"/>
        </w:rPr>
      </w:pP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Кафедра меңгерушісі              _________                    Момынова Б.</w:t>
      </w:r>
    </w:p>
    <w:p w:rsidR="00725B30" w:rsidRPr="00725B30" w:rsidRDefault="00725B30" w:rsidP="00725B30">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w:t>
      </w:r>
    </w:p>
    <w:p w:rsidR="00725B30" w:rsidRPr="00725B30" w:rsidRDefault="00725B30" w:rsidP="00725B30">
      <w:pPr>
        <w:spacing w:after="0" w:line="240" w:lineRule="auto"/>
        <w:contextualSpacing/>
        <w:rPr>
          <w:rFonts w:ascii="Times New Roman" w:hAnsi="Times New Roman" w:cs="Times New Roman"/>
          <w:bCs/>
          <w:i/>
          <w:iCs/>
          <w:sz w:val="28"/>
          <w:szCs w:val="28"/>
          <w:lang w:val="kk-KZ"/>
        </w:rPr>
      </w:pPr>
    </w:p>
    <w:p w:rsidR="00725B30" w:rsidRPr="00725B30" w:rsidRDefault="00725B30" w:rsidP="00725B30">
      <w:pPr>
        <w:spacing w:after="0" w:line="240" w:lineRule="auto"/>
        <w:contextualSpacing/>
        <w:rPr>
          <w:rFonts w:ascii="Times New Roman" w:hAnsi="Times New Roman" w:cs="Times New Roman"/>
          <w:sz w:val="28"/>
          <w:szCs w:val="28"/>
          <w:lang w:val="kk-KZ"/>
        </w:rPr>
      </w:pPr>
    </w:p>
    <w:p w:rsidR="00725B30" w:rsidRPr="00725B30" w:rsidRDefault="00725B30" w:rsidP="00725B30">
      <w:pPr>
        <w:spacing w:after="0" w:line="240" w:lineRule="auto"/>
        <w:contextualSpacing/>
        <w:rPr>
          <w:rFonts w:ascii="Times New Roman" w:hAnsi="Times New Roman" w:cs="Times New Roman"/>
          <w:sz w:val="28"/>
          <w:szCs w:val="28"/>
          <w:lang w:val="kk-KZ"/>
        </w:rPr>
      </w:pP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         “Қазақ  тіліндегі жаңа  белсенді  үдерістер” пәні  бойынша дәрістер: </w:t>
      </w:r>
    </w:p>
    <w:p w:rsidR="00F9550E" w:rsidRPr="00725B30" w:rsidRDefault="00D53A7C"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bCs/>
          <w:sz w:val="28"/>
          <w:szCs w:val="28"/>
          <w:lang w:val="kk-KZ"/>
        </w:rPr>
        <w:t>Қазіргі тіл ғылымындағы жаңа бағыттар, олардың  ғылыми-теориялық мәні.</w:t>
      </w:r>
    </w:p>
    <w:p w:rsidR="00F9550E" w:rsidRPr="00725B30" w:rsidRDefault="00F9550E" w:rsidP="00725B30">
      <w:pPr>
        <w:numPr>
          <w:ilvl w:val="0"/>
          <w:numId w:val="2"/>
        </w:num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Проблемалақ  дәріс   Проблемалық  дәрістің  мақсатттары  мен  міндеттері  қарастырылады.  Қазіргі  тілдің  даму  бағыттары  мен  бакалавриатта  өтілген  пәндерден  өзгешелігі  нақтыланып  проблемалық  өзектілігі  айқындалады.</w:t>
      </w:r>
    </w:p>
    <w:p w:rsidR="00F9550E" w:rsidRPr="00725B30" w:rsidRDefault="00F9550E" w:rsidP="00725B30">
      <w:pPr>
        <w:numPr>
          <w:ilvl w:val="0"/>
          <w:numId w:val="2"/>
        </w:num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b/>
          <w:sz w:val="28"/>
          <w:szCs w:val="28"/>
          <w:lang w:val="kk-KZ"/>
        </w:rPr>
        <w:t xml:space="preserve"> Қазақ тіліндегі XXI ғасырдағы лингвистикалық зерттеулердің жаңаша бағыттары,  сөз  экологиясының  қалыптасуы</w:t>
      </w:r>
      <w:r w:rsidRPr="00725B30">
        <w:rPr>
          <w:rFonts w:ascii="Times New Roman" w:hAnsi="Times New Roman" w:cs="Times New Roman"/>
          <w:sz w:val="28"/>
          <w:szCs w:val="28"/>
          <w:lang w:val="kk-KZ"/>
        </w:rPr>
        <w:t xml:space="preserve"> </w:t>
      </w:r>
    </w:p>
    <w:p w:rsidR="00F9550E" w:rsidRPr="00725B30" w:rsidRDefault="00F9550E" w:rsidP="00725B30">
      <w:pPr>
        <w:spacing w:after="0" w:line="240" w:lineRule="auto"/>
        <w:ind w:firstLine="360"/>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Сөз мәдениетін экологиялық аспекті тұрғысынан қарастыру мәселесі өте  көкейкесті. Сөз экология дегеніміз – ойлау-сөйлеу мәдениеті, сөйлеу тәртібі, лингвистикалық дәстүрге тәрбиелеу, ұлттық тілді қорғау және “тазалау”, ұлттық тілді меңгеру, сөз сапасын арттыру, функци</w:t>
      </w:r>
      <w:r w:rsidR="00725B30">
        <w:rPr>
          <w:rFonts w:ascii="Times New Roman" w:hAnsi="Times New Roman" w:cs="Times New Roman"/>
          <w:sz w:val="28"/>
          <w:szCs w:val="28"/>
          <w:lang w:val="kk-KZ"/>
        </w:rPr>
        <w:t>оналды стильдердегі баланстарды</w:t>
      </w:r>
      <w:r w:rsidRPr="00725B30">
        <w:rPr>
          <w:rFonts w:ascii="Times New Roman" w:hAnsi="Times New Roman" w:cs="Times New Roman"/>
          <w:sz w:val="28"/>
          <w:szCs w:val="28"/>
          <w:lang w:val="kk-KZ"/>
        </w:rPr>
        <w:t xml:space="preserve"> сақтау, сөз эстетикасының жолдарын анықтау  дег</w:t>
      </w:r>
      <w:r w:rsidR="00725B30">
        <w:rPr>
          <w:rFonts w:ascii="Times New Roman" w:hAnsi="Times New Roman" w:cs="Times New Roman"/>
          <w:sz w:val="28"/>
          <w:szCs w:val="28"/>
          <w:lang w:val="kk-KZ"/>
        </w:rPr>
        <w:t xml:space="preserve">ен ұғым түсініктердің кешенді мәселелерін </w:t>
      </w:r>
      <w:r w:rsidRPr="00725B30">
        <w:rPr>
          <w:rFonts w:ascii="Times New Roman" w:hAnsi="Times New Roman" w:cs="Times New Roman"/>
          <w:sz w:val="28"/>
          <w:szCs w:val="28"/>
          <w:lang w:val="kk-KZ"/>
        </w:rPr>
        <w:t>қарастырады. Сөз мәдениеті мәдениет экологиясының ең маңызды бөлігін құрайды. Мәдениет – өнер, ғылым, ағарту саласының жетістіктерінің жиынтығы болса, онда ол тіл мен сөзге қатысты ғана анықталады. Белгілі тарихи кезеңде, тарихи-мәдени жағдайларда ұлттық әдеби тіл – ұлттың рухани дам</w:t>
      </w:r>
      <w:r w:rsidR="00725B30">
        <w:rPr>
          <w:rFonts w:ascii="Times New Roman" w:hAnsi="Times New Roman" w:cs="Times New Roman"/>
          <w:sz w:val="28"/>
          <w:szCs w:val="28"/>
          <w:lang w:val="kk-KZ"/>
        </w:rPr>
        <w:t xml:space="preserve">уының куәгері мен көрсеткіші. </w:t>
      </w:r>
      <w:r w:rsidRPr="00725B30">
        <w:rPr>
          <w:rFonts w:ascii="Times New Roman" w:hAnsi="Times New Roman" w:cs="Times New Roman"/>
          <w:sz w:val="28"/>
          <w:szCs w:val="28"/>
          <w:lang w:val="kk-KZ"/>
        </w:rPr>
        <w:t xml:space="preserve">Қазақстандағы мемлекеттік тілдің бүгінгі хал-ахуалы, статикалық тұрғыдан алып қарағандағы күй-қалпы және даму болашағының жай-күйін бағдарлайтын, болжау жасайтын ғылыми-зерттеу еңбектерді ғылыми-танымдық мақалаларды, ой-толғамдарды, дилетанттық тұжырымдарды лингвистикалық экология мәселесіне тікелей қатысты  атап көрсетудің  маңызы  айырықша. Бірақ қазақ тілі ғылымының бұл саласы туралы мәселе қозғалғалы бір ғасырға жуық уақыт өтті деп айтуға болады. </w:t>
      </w:r>
    </w:p>
    <w:p w:rsidR="00F9550E" w:rsidRPr="00725B30" w:rsidRDefault="00F9550E" w:rsidP="00725B30">
      <w:pPr>
        <w:spacing w:after="0" w:line="240" w:lineRule="auto"/>
        <w:ind w:firstLine="360"/>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Сондықтан лингвистикалық экология мәселесіне кез келген ұлт тіліндегі тілдік және тілдік емес факторлардың әсерінен болып жатқан құбылыстар жатады. Бұл құбылыстың алдын алу немесе көкейкесті мәселе екенін саралау </w:t>
      </w:r>
      <w:r w:rsidRPr="00725B30">
        <w:rPr>
          <w:rFonts w:ascii="Times New Roman" w:hAnsi="Times New Roman" w:cs="Times New Roman"/>
          <w:sz w:val="28"/>
          <w:szCs w:val="28"/>
          <w:lang w:val="kk-KZ"/>
        </w:rPr>
        <w:lastRenderedPageBreak/>
        <w:t>уақыт еншісін ғана иеленбейді, жаңа ғылым салаларының пайда болуын қажет етеді. Олай болса, бұл құбылыс қажеттіліктен туындаған күрделі құбылыс деп аталуы  сөз мәдениеті  мен оның заңдылықтарына  қатысты көкейкесті  мәселелерді  анықтауға, салалап  түсіндіруді  өзіне  міндет  етіп  белгілейді. Ұлттық тілдің тазалағын, анықтығын, байлығын сақтап,  тілдік айналымға еніп жатқан тілдік  бірліктермен дамыту, сондай-ақ ұлт тіліне зиянын тигізетін мәселелерді шешудің жолдарын көрсетіп отыру, оны реттеу түрлі себептерін анықтап отыратын тіл ғылымының жаңа бағыты  сөз  экологиясының басты мақсаты деп тану керек. Осы  аталған   мәселелерді  то</w:t>
      </w:r>
      <w:r w:rsidR="00725B30">
        <w:rPr>
          <w:rFonts w:ascii="Times New Roman" w:hAnsi="Times New Roman" w:cs="Times New Roman"/>
          <w:sz w:val="28"/>
          <w:szCs w:val="28"/>
          <w:lang w:val="kk-KZ"/>
        </w:rPr>
        <w:t>лық  реттеп, саралап  отырғанда</w:t>
      </w:r>
      <w:r w:rsidRPr="00725B30">
        <w:rPr>
          <w:rFonts w:ascii="Times New Roman" w:hAnsi="Times New Roman" w:cs="Times New Roman"/>
          <w:sz w:val="28"/>
          <w:szCs w:val="28"/>
          <w:lang w:val="kk-KZ"/>
        </w:rPr>
        <w:t xml:space="preserve"> ғана  қазақ  сөз  мәдениетін  мемлек</w:t>
      </w:r>
      <w:r w:rsidR="00725B30">
        <w:rPr>
          <w:rFonts w:ascii="Times New Roman" w:hAnsi="Times New Roman" w:cs="Times New Roman"/>
          <w:sz w:val="28"/>
          <w:szCs w:val="28"/>
          <w:lang w:val="kk-KZ"/>
        </w:rPr>
        <w:t xml:space="preserve">ет ішінде  реттеп  отыруға әрі </w:t>
      </w:r>
      <w:r w:rsidRPr="00725B30">
        <w:rPr>
          <w:rFonts w:ascii="Times New Roman" w:hAnsi="Times New Roman" w:cs="Times New Roman"/>
          <w:sz w:val="28"/>
          <w:szCs w:val="28"/>
          <w:lang w:val="kk-KZ"/>
        </w:rPr>
        <w:t xml:space="preserve">оған  толық  жағдай  жасауға  және  қалыптастыруға  болады </w:t>
      </w:r>
    </w:p>
    <w:p w:rsidR="00F9550E" w:rsidRPr="00725B30" w:rsidRDefault="00F9550E" w:rsidP="00725B30">
      <w:pPr>
        <w:spacing w:after="0" w:line="240" w:lineRule="auto"/>
        <w:ind w:firstLine="360"/>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Бүгінгі уақытта сөз экология мәселесінің қоғамда орын тебуі, экстралингвистикалық факторлардың әсерінен көкейкестілігі күрделене түсуде. Бұл мәселе тек қазақ тіліне ғана тән құбылыс  деп  айтуға  болмайды. Бұл мәселе тіпті  дамыған өздерінің мемлекеттік статусы  әлемдік  дәрежеде  мойындалған тілдерге де тән. Сондықтан қазіргі уақытта мәдениет экологиясы әлемдік деңгейде кеңінен және  жан--жақты белсенді қарастылырып жатыр. Сөз  экологиясы  кеңірек алғанда рухани экологияның  да ең маңызды басты  мәселелерінің  негізгі  орталық өзегі  болып саналады. Рухани экологияның мәдени құбылыстарды сақтауы адамға кері ықпалын тигізетін техникалық прогресті ұтымды игеру мәселелерін де қарастырып отырады. Мәдениетті, рухани құндылықтарды сақтаудың мәні әлемдегі  табиғатқа қатысты экологиялық мәселелерден кем түспейді. Адамның биологиялық өміріне табиғат қандай керек болса, рухани өміріне мәдени орта сондай қажет. Экология терминін   алғаш  рет 1866 жылы дарвинист ғалым Эрнст Геккель ұсынған болатын. Эрнст  Геккель экологияны организмнің қоршаған ортамен байланысын оқып-үйрететін ғылым ретінде тану керектігін анықтаған,  бертін келе  бұл атаудың  концептуалдық  мәні  кеңейді,  бүгінгі  уақытта бұл сөз экологиясының  мәселелерін  анықтап түсіндіруге  тікелей ықпал  етті.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D53A7C" w:rsidRPr="00725B30" w:rsidRDefault="00D53A7C" w:rsidP="00725B30">
      <w:pPr>
        <w:pStyle w:val="a3"/>
        <w:numPr>
          <w:ilvl w:val="0"/>
          <w:numId w:val="2"/>
        </w:numPr>
        <w:spacing w:after="0" w:line="240" w:lineRule="auto"/>
        <w:jc w:val="both"/>
        <w:rPr>
          <w:rFonts w:ascii="Times New Roman" w:hAnsi="Times New Roman" w:cs="Times New Roman"/>
          <w:b/>
          <w:bCs/>
          <w:sz w:val="28"/>
          <w:szCs w:val="28"/>
          <w:lang w:val="kk-KZ"/>
        </w:rPr>
      </w:pPr>
      <w:r w:rsidRPr="00725B30">
        <w:rPr>
          <w:rFonts w:ascii="Times New Roman" w:hAnsi="Times New Roman" w:cs="Times New Roman"/>
          <w:b/>
          <w:bCs/>
          <w:sz w:val="28"/>
          <w:szCs w:val="28"/>
          <w:lang w:val="kk-KZ"/>
        </w:rPr>
        <w:t>Функционалды бағыттардағы зерттеулер мен алғышарттары туралы</w:t>
      </w:r>
    </w:p>
    <w:p w:rsidR="00F9550E" w:rsidRPr="00725B30" w:rsidRDefault="00F9550E" w:rsidP="00725B30">
      <w:pPr>
        <w:spacing w:after="0" w:line="240" w:lineRule="auto"/>
        <w:ind w:left="360" w:firstLine="348"/>
        <w:jc w:val="both"/>
        <w:rPr>
          <w:rFonts w:ascii="Times New Roman" w:hAnsi="Times New Roman" w:cs="Times New Roman"/>
          <w:b/>
          <w:bCs/>
          <w:sz w:val="28"/>
          <w:szCs w:val="28"/>
          <w:lang w:val="kk-KZ"/>
        </w:rPr>
      </w:pPr>
      <w:r w:rsidRPr="00725B30">
        <w:rPr>
          <w:rFonts w:ascii="Times New Roman" w:hAnsi="Times New Roman" w:cs="Times New Roman"/>
          <w:sz w:val="28"/>
          <w:szCs w:val="28"/>
          <w:lang w:val="kk-KZ"/>
        </w:rPr>
        <w:t>Сөзтану ғылымының күрделі саласы – сөз мәдениеті, лингвоэкологиялық тәрбие, сөз экологиясы, рухани экология тағы да  басқа бағыттары тілдің  қолданбалы  қызметіне  қатысты  пайда  болып  жатады, ендеше осыдан сөзтану ғылымының жаңа салалары мен бағыттары туындап отырады. Бұл оқу  құралында тіл және сөз, оларға тән анықтамалар   мен  ережелер біршама айқындалады.  Адам сөзі - жанды,  мәнді құбылыс ретінде алынып, оның өзіне тән ерекшеліктерінің басты сипаттарын түсіндіру негізгі мақсатқа алынады.</w:t>
      </w:r>
      <w:r w:rsidRPr="00725B30">
        <w:rPr>
          <w:rFonts w:ascii="Times New Roman" w:hAnsi="Times New Roman" w:cs="Times New Roman"/>
          <w:b/>
          <w:bCs/>
          <w:sz w:val="28"/>
          <w:szCs w:val="28"/>
          <w:lang w:val="kk-KZ"/>
        </w:rPr>
        <w:t xml:space="preserve"> </w:t>
      </w:r>
      <w:r w:rsidRPr="00725B30">
        <w:rPr>
          <w:rFonts w:ascii="Times New Roman" w:hAnsi="Times New Roman" w:cs="Times New Roman"/>
          <w:sz w:val="28"/>
          <w:szCs w:val="28"/>
          <w:lang w:val="kk-KZ"/>
        </w:rPr>
        <w:t xml:space="preserve">Әр ұлт  өкілінің  сөз мәдениетін жетік  меңгеруі өз тілін  сыйлауымен ғана  шектелмейді, жеке  тұлғаның кім екенін танытуы  да болып  есептеледі. Кез  келген  сөз мәтіндерінен, ауызша әрі жазбаша сөз формаларының түзілу барысынан айтушының кім екендігін, мінез-құлқын, болмысын, интеллектуалды, эмоционалдық, әлеуметтік ерекшеліктерін толық танып білуге болады. Шынайы өмірде де адамның сөйлеген сөзінен </w:t>
      </w:r>
      <w:r w:rsidRPr="00725B30">
        <w:rPr>
          <w:rFonts w:ascii="Times New Roman" w:hAnsi="Times New Roman" w:cs="Times New Roman"/>
          <w:sz w:val="28"/>
          <w:szCs w:val="28"/>
          <w:lang w:val="kk-KZ"/>
        </w:rPr>
        <w:lastRenderedPageBreak/>
        <w:t>жеке қасиеттерін, білімін, тәрбиесін, мәдениетін, өмірлік ұстанымдарын көріп-білуге болады. Қазіргі қазақ тіл ғылымында қолданыс  тіліне  байланысты зерттеуді қажет ететін салалардың бірі – сөзтану  ғылымы. Қазақ тіл ғылымында сөзтану ғылымы – кеш қолға алынған сала,  сондықтан бұл салаға қатысты   зерттейтін  аспектілері  мен терминдердің өзі жаңадан қалыптасып жатыр. Сөзтану ғылымы – қазақ  тіл ғылымында жаңа басталып келе жатқан ғылым саласы. Сондықтан  қазақ  тіл ғылымының  осы  саласы  бойынша   ғылыми  теориялық базасын, ғылыми  терминдерін  тілдік  айналымға ендірудің өзі де біршама қиындықтар туындатады. Сөзтану ғылымының әлі шешілмеген көптеген мәселелері бар. ЖОО-да сөзтану ғылымының зерттеу бағыттарына, ғылыми-теориялық негізіне және терминологиялық аппаратына қатысты оқу құралдары мен  оқу  әдістемелік  жинақ ,  нұсқау  сияқты  құрал  жабдықтар мен қатар үгіт  насихат сияқты іс шараларды ұйымдастыру өте  тиімді алғышарттардың нысанына айналуы  керек. Сондықтан оқу құралында сөзтану ғылымының ғылыми-теориялық мәселелері, басқа ғылымдармен байланысы, ғылыми-терминологиялық аппараты, сөзтануға қатысты  аспектілері мен  сөз  мәдениетіне жету жолдарының шартты түрде көкейкесті мәселелері  қарастырылады. Жеке  тілдік  тұлғаның сөйлеген сөзінің мәнін ашып  беруі  немесе  бере   алмауының  себебі неге деген сұрақ туындайды, сондықтан сөздің сапасы туралы мәселе қарастыруды қажет етеді. Сондықтан адам сөзінің көп қырлы коммуникативтік, прагматикалық, стилистикалық қызметін қарастырғанда басқа ғылым салаларының нысандарын бағамдау көзделінеді. Демек, бір-бірімен сабақтасып өріле туындайтын сөзтануға қатысты  жан-жақты зерттеу қажеттілігі тіпті тереңдей түседі.</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270ABC" w:rsidRPr="00725B30" w:rsidRDefault="00F9550E" w:rsidP="00725B30">
      <w:pPr>
        <w:spacing w:after="0" w:line="240" w:lineRule="auto"/>
        <w:contextualSpacing/>
        <w:jc w:val="both"/>
        <w:rPr>
          <w:rFonts w:ascii="Times New Roman" w:hAnsi="Times New Roman" w:cs="Times New Roman"/>
          <w:b/>
          <w:bCs/>
          <w:sz w:val="28"/>
          <w:szCs w:val="28"/>
          <w:lang w:val="kk-KZ"/>
        </w:rPr>
      </w:pPr>
      <w:r w:rsidRPr="00725B30">
        <w:rPr>
          <w:rFonts w:ascii="Times New Roman" w:hAnsi="Times New Roman" w:cs="Times New Roman"/>
          <w:b/>
          <w:sz w:val="28"/>
          <w:szCs w:val="28"/>
          <w:lang w:val="kk-KZ"/>
        </w:rPr>
        <w:t xml:space="preserve">3  </w:t>
      </w:r>
      <w:r w:rsidR="00270ABC" w:rsidRPr="00725B30">
        <w:rPr>
          <w:rFonts w:ascii="Times New Roman" w:hAnsi="Times New Roman" w:cs="Times New Roman"/>
          <w:b/>
          <w:bCs/>
          <w:sz w:val="28"/>
          <w:szCs w:val="28"/>
          <w:lang w:val="kk-KZ"/>
        </w:rPr>
        <w:t>Сөз сөйлеу актісі туралы</w:t>
      </w:r>
      <w:r w:rsidR="00270ABC" w:rsidRPr="00725B30">
        <w:rPr>
          <w:rFonts w:ascii="Times New Roman" w:hAnsi="Times New Roman" w:cs="Times New Roman"/>
          <w:b/>
          <w:sz w:val="28"/>
          <w:szCs w:val="28"/>
          <w:lang w:val="kk-KZ"/>
        </w:rPr>
        <w:t xml:space="preserve"> ғылыми ұстанымдары оқытудың  мақсаты мен міндеттері</w:t>
      </w:r>
      <w:r w:rsidR="00270ABC" w:rsidRPr="00725B30">
        <w:rPr>
          <w:rFonts w:ascii="Times New Roman" w:hAnsi="Times New Roman" w:cs="Times New Roman"/>
          <w:b/>
          <w:bCs/>
          <w:sz w:val="28"/>
          <w:szCs w:val="28"/>
          <w:lang w:val="kk-KZ"/>
        </w:rPr>
        <w:t xml:space="preserve"> </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Сөз экологиясы жеке сала ретінде қалыптастырып  оқытудың  маңызы мен мәні  филологиялық  білім  қорына  ғана  қатысты деп қарастыру  белгілі  деңгейде  тар  түсінік  болып көрінеді.  Сөз экологиясы – жалпы тұрғыдан алғанда көптеген гуманитарлық пәндердің зерттеу әдіс-тәсілін, міндеті мен мақсатын, анықтамасын, көкейкесті мәселелерін оқытуға тиісті лингвистикалық ғылым. Барлық мемлекеттерде өзінің зерттеу нысаны кез келген ұлттың тіл саясатынан бастап, тілдің ең ұсақ мәселелерінің аралығындағы көкейкесті өте маңызды мәселелерді шешуге атсалысуда. Сөз экологиясының маңыздылығын адамзаттың экология мәселесіне көзқарасы тұрғысынан қарастырылуға тиісті. Адамзат баласының мәдени және рухани құндылықтарын сақтаудың басты міндеті – тіл және сөз мәдениеті болып табылады. Бұл мәселені таратып   тереңірек  айтатын болсақ, жалпы адамзат тағдырының өткеннен болашаққа апаратын жолы тілі мен басқа да мәдени мұраларына тікелей қатысты.</w:t>
      </w: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Сөз экологиясына тіл және сөз мәдениетінің қазіргі проблемалық  жағдайлары  мен   ұлт тілінің экологиясы және тіл саясаты, сөз мәдениеті тәрбие мәдениеті, дәуірдің тілдік талғамы, экологиялық импульс, тілдегі </w:t>
      </w:r>
      <w:r w:rsidRPr="00725B30">
        <w:rPr>
          <w:rFonts w:ascii="Times New Roman" w:hAnsi="Times New Roman" w:cs="Times New Roman"/>
          <w:sz w:val="28"/>
          <w:szCs w:val="28"/>
          <w:lang w:val="kk-KZ"/>
        </w:rPr>
        <w:lastRenderedPageBreak/>
        <w:t>экологияның кейбір мәселелері т.б. кіреді. Лингвоэкологияның міндеті мен қарастыратын мәселелерінің құрамына қоршаған тілдік ортаны әртүрлі ластанудан сақтау, тазалау, сондай-ақ лингвистикалық нигилизммен күрес те енеді.</w:t>
      </w: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Гуманитарлық білімді бағаламау қоғамның, әсіресе, прагматикашыл көңіл күйдегі жіктерімен, технократтардың гуманитарлық білімді жоққа шығарушылық көзқарастарымен де күресу, қазіргі қоғамның барша салаларын гуманизациялауға негіз болатын, ағарту істеріне ұйытқы болатын филологиялық білім беру аса қажет.</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Рухани, мәдени құндылықтардың дені тілде, тілдің лексика-фразеологиялық, паремеологиялық жүйесінде сақталған. Ендігі жерде жаһандану кезеңінде халықтың, ұлттың тағдыры сол құндылықтарды сақтауда, сақтап қана қоймай, оларды заманға сай игеріп, игілікке айналдырып алуына байланысты.</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Қазақ халқында </w:t>
      </w:r>
      <w:r w:rsidRPr="00725B30">
        <w:rPr>
          <w:rFonts w:ascii="Times New Roman" w:hAnsi="Times New Roman" w:cs="Times New Roman"/>
          <w:i/>
          <w:sz w:val="28"/>
          <w:szCs w:val="28"/>
          <w:lang w:val="kk-KZ"/>
        </w:rPr>
        <w:t xml:space="preserve">қайырымдылық, инабаттылық, ізгілік, жанашырлық, обал, сауап, қанағат, рақымшылық, ілтипаттылық, төзімділік </w:t>
      </w:r>
      <w:r w:rsidRPr="00725B30">
        <w:rPr>
          <w:rFonts w:ascii="Times New Roman" w:hAnsi="Times New Roman" w:cs="Times New Roman"/>
          <w:sz w:val="28"/>
          <w:szCs w:val="28"/>
          <w:lang w:val="kk-KZ"/>
        </w:rPr>
        <w:t>т.б. моральдық-этикалық категорияларға қатысты іргелі ұғымдар өзінің қоғамдағы салмағын жоғалтып алмауға тиіс. Бұлар – қай кезде болмасын, рухани жақтан қайта түлеуге, моральдық қағидаларымызды дамытуға аса қажетті құндылықтар.</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270ABC"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4  </w:t>
      </w:r>
      <w:r w:rsidR="00270ABC" w:rsidRPr="00725B30">
        <w:rPr>
          <w:rFonts w:ascii="Times New Roman" w:hAnsi="Times New Roman" w:cs="Times New Roman"/>
          <w:b/>
          <w:bCs/>
          <w:sz w:val="28"/>
          <w:szCs w:val="28"/>
          <w:lang w:val="kk-KZ"/>
        </w:rPr>
        <w:t xml:space="preserve"> Функционалды прагматика туралы,  өзекті</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  мәселелері және аспектілері</w:t>
      </w: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Қазіргі уақытта қазақ  тіл ғылымының  жаңа  бағыттары,  түрлері  қарқынды даму  үстінде, бірақ  кейбір салалары кештеу қолға алынып жатыр. Көптеген қоғамдық факторлар осы ғылым салаларының кеш дамуына ықпал етті. Бұқаралық ақпарат құралдарының беттерінде мемлекеттік тіл мәселесіне  қатысты, сөз мәдениетіне арналған ғылыми танымдық мақала, ой-пікірлер, ұсыныс-тұжырымдар жиі сөз болады. Мемлекеттік тілге қатысты айтылған  пікірлерден тілдік саясат, тілдік сана, тілдік орта, тілдік көзқарас, тілдік импульс, тілдік қажеттілік деген сөздер жиі естіледі. Егер бұл сөздерді жеке-жеке алып қарастырсақ, сөзтану, сөз мәдениеті, сөздің экология аспектісінің жаңа қырларын ғылым ретінде тануға тікелей ықпал еткендігін  айта  кеткен орынды  болады.</w:t>
      </w: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Мемлекеттік тіл туралы ұлттық тілдің бүгінгі хал-жағдайын бағдарлайтын жаңа бағыттағы ілім-білімнің негізгі бастаулары жалпы білім беретін мектептерде, жоғары оқу орындарында оқытылуға тиіс. Осы тұрғыдан бұл мәселе мемлекеттік орындарда арнайы мемлекеттік тапсырысқа алынып, осы саланың басшыларының назарына ілінуі керек. Лингвоэкологияда қарастырылатын мәселелердің бірі – тілдік ортаның сөз тазалығы. </w:t>
      </w:r>
      <w:r w:rsidRPr="00725B30">
        <w:rPr>
          <w:rFonts w:ascii="Times New Roman" w:hAnsi="Times New Roman" w:cs="Times New Roman"/>
          <w:i/>
          <w:sz w:val="28"/>
          <w:szCs w:val="28"/>
          <w:lang w:val="kk-KZ"/>
        </w:rPr>
        <w:t>Дөрекі, былапыт, боқтық</w:t>
      </w:r>
      <w:r w:rsidRPr="00725B30">
        <w:rPr>
          <w:rFonts w:ascii="Times New Roman" w:hAnsi="Times New Roman" w:cs="Times New Roman"/>
          <w:sz w:val="28"/>
          <w:szCs w:val="28"/>
          <w:lang w:val="kk-KZ"/>
        </w:rPr>
        <w:t xml:space="preserve"> сөздер – қоғамның, жеке адамның рухани саламаттылығына зиянын тигізетін дерттің бірі. Қазіргі қоғамда бұлардың жарыққа шығып, ашық түрде айтылу (легизациялану) қаупі жоқ емес. Телеэкранда көрсетілген мазмұны төмен шетелдік фильмдер, бейнефильмдердің әсерінен жастар арасында дөрекі, былапыт сөздер етек алып кету қаупі бар.</w:t>
      </w: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Қоршаған тілдік ортаның сөз тазалығына нұқсан келтіретін сөздің тағы бір түрі – жаргон сөздерге орынсыз әуестенушілік. Әсіресе, өткен ғасырдың 90-</w:t>
      </w:r>
      <w:r w:rsidRPr="00725B30">
        <w:rPr>
          <w:rFonts w:ascii="Times New Roman" w:hAnsi="Times New Roman" w:cs="Times New Roman"/>
          <w:sz w:val="28"/>
          <w:szCs w:val="28"/>
          <w:lang w:val="kk-KZ"/>
        </w:rPr>
        <w:lastRenderedPageBreak/>
        <w:t>жылдарынан бастап қазақ жастарының тілі жаргон сөздерге үйірсектене бастады.Сөйтіп, сөз экологиясы тілдік ортаны бөтен сөздерден, шеттілдік сөздерді уәжсіз қолдану, жаргон сөздерден, құнсыздықтан кететін қателерден таза ұстау үшін күреседі.</w:t>
      </w:r>
      <w:r w:rsidR="00725B30">
        <w:rPr>
          <w:rFonts w:ascii="Times New Roman" w:hAnsi="Times New Roman" w:cs="Times New Roman"/>
          <w:sz w:val="28"/>
          <w:szCs w:val="28"/>
          <w:lang w:val="kk-KZ"/>
        </w:rPr>
        <w:t xml:space="preserve"> </w:t>
      </w:r>
      <w:r w:rsidRPr="00725B30">
        <w:rPr>
          <w:rFonts w:ascii="Times New Roman" w:hAnsi="Times New Roman" w:cs="Times New Roman"/>
          <w:sz w:val="28"/>
          <w:szCs w:val="28"/>
          <w:lang w:val="kk-KZ"/>
        </w:rPr>
        <w:t xml:space="preserve">Лингвоэкологияда тіл басқыншылығы деген ұғым бар. Бөгде тіл басқыншылығы ана тіліміздің тілдік ортасын тарылта бастайды. Тіл өз «үйінде», өз «мекенінде» зардап шегеді. Бөгде тіл алдымен басқару, ақпарат, ғылым-білім саласында үстемдік етіп «салтанат» құрады. Мұның өзі ұлттық тіліміздің </w:t>
      </w:r>
      <w:r w:rsidRPr="00725B30">
        <w:rPr>
          <w:rFonts w:ascii="Times New Roman" w:hAnsi="Times New Roman" w:cs="Times New Roman"/>
          <w:i/>
          <w:sz w:val="28"/>
          <w:szCs w:val="28"/>
          <w:lang w:val="kk-KZ"/>
        </w:rPr>
        <w:t>интеллектуалдық, танымдық, ақпараттық</w:t>
      </w:r>
      <w:r w:rsidRPr="00725B30">
        <w:rPr>
          <w:rFonts w:ascii="Times New Roman" w:hAnsi="Times New Roman" w:cs="Times New Roman"/>
          <w:sz w:val="28"/>
          <w:szCs w:val="28"/>
          <w:lang w:val="kk-KZ"/>
        </w:rPr>
        <w:t xml:space="preserve"> әлеуетін әлсірете бастайды.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725B30" w:rsidRDefault="00270ABC"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5  </w:t>
      </w:r>
      <w:r w:rsidRPr="00725B30">
        <w:rPr>
          <w:rFonts w:ascii="Times New Roman" w:hAnsi="Times New Roman" w:cs="Times New Roman"/>
          <w:sz w:val="28"/>
          <w:szCs w:val="28"/>
          <w:lang w:val="kk-KZ"/>
        </w:rPr>
        <w:t xml:space="preserve"> </w:t>
      </w:r>
      <w:r w:rsidRPr="00725B30">
        <w:rPr>
          <w:rFonts w:ascii="Times New Roman" w:hAnsi="Times New Roman" w:cs="Times New Roman"/>
          <w:b/>
          <w:sz w:val="28"/>
          <w:szCs w:val="28"/>
          <w:lang w:val="kk-KZ"/>
        </w:rPr>
        <w:t>Сөйлеу қызметі оның ғылыми – теориялық негіздері.</w:t>
      </w: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Қазіргі әдеби тіл көркем безендірілген стилистикалық нормаларынан өз беделін ғана көтермейді. Айтушы мен жазушының тілдік талғамын тәрбиелеуге көмектеседі.  Қазақ ұлт тілінің гүлденуі, БАҚ-тың барлық жанрларында, қоғам өміріндегі уақыт тынысы мен іскерлік өмірдің қат-қабат процестері мәдени коммуникацияда толық көрінуі тиіс. Қазіргі әдеби тілдік бірліктерде қолдану мен ауызекі сөйлеу тілінің элементтері, қарапайым сөздер мен әлеуметтік-кәсіби диалектілерімен өзара жақындасу процесін бастан кешіріп отыр. Бірақ бұл жақындасу тілдік нормалардың бұзылуына немесе стилистикалық нормаларының қалыпты жағдайына ықпал етпеуі тиіс. Қазіргі қазақ сөзінің немесе ғылыми-мәдени коммуникацияның тілдік-стильдік белгілерінің тұрақтана түсуіне, көркемдік эстетикалық қызметінің дамуына ықпал етуі керек. Соған қарамастан қазіргі мәдени коммуникацияның сөзі стилистикалық мәнерінен айырылып, әр түрлі тілдік және стилистикалық нормалық мәселесі төмендеп отырғаны белгілі. Көркем әдеби тілінің өзі стандарттылық пен өңсіз образды сөздерге айналуда. Ғылым тілі шұбалаңқы, мағынасы күңгірт сөйлемдерге толы, басқа тілден енген сөздердің мағынасы ауыр түсінуге қиын,  эле</w:t>
      </w:r>
      <w:r w:rsidR="00725B30">
        <w:rPr>
          <w:rFonts w:ascii="Times New Roman" w:hAnsi="Times New Roman" w:cs="Times New Roman"/>
          <w:sz w:val="28"/>
          <w:szCs w:val="28"/>
          <w:lang w:val="kk-KZ"/>
        </w:rPr>
        <w:t>ктронды  ақпарат  құралдары  да</w:t>
      </w:r>
      <w:r w:rsidRPr="00725B30">
        <w:rPr>
          <w:rFonts w:ascii="Times New Roman" w:hAnsi="Times New Roman" w:cs="Times New Roman"/>
          <w:sz w:val="28"/>
          <w:szCs w:val="28"/>
          <w:lang w:val="kk-KZ"/>
        </w:rPr>
        <w:t xml:space="preserve"> сөз  экологиясының   көптеген  мәселелерін  карастырады. Лингвоэкология  ғылымын  оқытудың  мақсаты  мен  міндеттери  Сөз  экологиясының  көкейкесті  мәселелері. Өйткені тіл – адамның тіршілік ортасы, белгілі бір қоғамдастықтың, ұлттық ұжымның рухани тіршілік ортасы. Қай-қайсымыз болсақ та, белгілі бір тілдік ортада өмір сүреміз. Сол ортаны жұтатпай, аздырып-тоздырмай көркейту, көріктендіру, мәденилендіру сол тілдік ортадағы адамдардың рухани өсіп-жетілуіне, дамуына игі ықпалын тигізеді.</w:t>
      </w:r>
      <w:r w:rsidR="00725B30">
        <w:rPr>
          <w:rFonts w:ascii="Times New Roman" w:hAnsi="Times New Roman" w:cs="Times New Roman"/>
          <w:sz w:val="28"/>
          <w:szCs w:val="28"/>
          <w:lang w:val="kk-KZ"/>
        </w:rPr>
        <w:t xml:space="preserve"> </w:t>
      </w:r>
      <w:r w:rsidRPr="00725B30">
        <w:rPr>
          <w:rFonts w:ascii="Times New Roman" w:hAnsi="Times New Roman" w:cs="Times New Roman"/>
          <w:sz w:val="28"/>
          <w:szCs w:val="28"/>
          <w:lang w:val="kk-KZ"/>
        </w:rPr>
        <w:t>Жан-жануарлардың, өсімдіктердің өсіп, өніп, көбеюі қоршаған табиғи ортаның саламаттығына байланысты болса, адамдардың да рухани дамуы ана тілі деп аталатын тілдік ортаның саламаттылығына тікелей тәуелді. Сондықтан лингвоэкология ана тіліне ұлттық мәдениеттің қазынасы деп аса зор сүйіспеншілікпен қарауды негізге алады.</w:t>
      </w: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Тілдің толып жатқан мәселесін экологиялық тұрғыдан қарастырудың мәні айрықша. Тілді тұтынушының, яғни тілдік тұлғаның, тілдік субъектінің ана тіліне деген сүйіспеншілік сезімін, тілдің өткендегісі, бүгінгісі, болашағына деген жауапкершілік сезімін тәрбиелеу де лингвоэкологияның міндетіне жатады.</w:t>
      </w:r>
    </w:p>
    <w:p w:rsidR="00725B30" w:rsidRDefault="00725B30" w:rsidP="00725B30">
      <w:pPr>
        <w:spacing w:after="0" w:line="240" w:lineRule="auto"/>
        <w:contextualSpacing/>
        <w:jc w:val="both"/>
        <w:rPr>
          <w:rFonts w:ascii="Times New Roman" w:hAnsi="Times New Roman" w:cs="Times New Roman"/>
          <w:b/>
          <w:sz w:val="28"/>
          <w:szCs w:val="28"/>
          <w:lang w:val="kk-KZ"/>
        </w:rPr>
      </w:pPr>
    </w:p>
    <w:p w:rsidR="00F9550E" w:rsidRPr="00725B30" w:rsidRDefault="00270ABC"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lastRenderedPageBreak/>
        <w:t xml:space="preserve">6      </w:t>
      </w:r>
      <w:r w:rsidRPr="00725B30">
        <w:rPr>
          <w:rFonts w:ascii="Times New Roman" w:hAnsi="Times New Roman" w:cs="Times New Roman"/>
          <w:sz w:val="28"/>
          <w:szCs w:val="28"/>
          <w:lang w:val="kk-KZ"/>
        </w:rPr>
        <w:t xml:space="preserve"> </w:t>
      </w:r>
      <w:r w:rsidRPr="00725B30">
        <w:rPr>
          <w:rFonts w:ascii="Times New Roman" w:hAnsi="Times New Roman" w:cs="Times New Roman"/>
          <w:b/>
          <w:sz w:val="28"/>
          <w:szCs w:val="28"/>
          <w:lang w:val="kk-KZ"/>
        </w:rPr>
        <w:t>Сөз сөйлеу қызметінің  тілдік факторлар</w:t>
      </w:r>
      <w:r w:rsidR="00F9550E" w:rsidRPr="00725B30">
        <w:rPr>
          <w:rFonts w:ascii="Times New Roman" w:hAnsi="Times New Roman" w:cs="Times New Roman"/>
          <w:b/>
          <w:sz w:val="28"/>
          <w:szCs w:val="28"/>
          <w:lang w:val="kk-KZ"/>
        </w:rPr>
        <w:t>.</w:t>
      </w: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Әдеби тіл көркем безендірілген стилистикалық нормаларынан өз беделін ғана көтермейді. Айтушы мен жазушының тілдік талғамын тәрбиелеуге көмектеседі.  Қазақ ұлт тілінің гүлденуі, БАҚ-тың барлық жанрларында, қоғам өміріндегі уақыт тынысы мен іскерлік өмірдің қат-қабат процестері мәдени коммуникацияда толық көрінуі тиіс. Қазіргі әдеби тілдік бірліктерде қолдану мен ауызекі сөйлеу тілінің элементтері, қарапайым сөздер мен әлеуметтік-кәсіби диалектілерімен өзара жақындасу процесін бастан кешіріп отыр. Бірақ бұл жақындасу тілдік нормалардың бұзылуына немесе стилистикалық нормаларының қалыпты жағдайына ықпал етпеуі тиіс. Қазіргі қазақ сөзінің немесе ғылыми-мәдени коммуникацияның тілдік-стильдік белгілерінің тұрақтана түсуіне, көркемдік эстетикалық қызметінің дамуына ықпал етуі керек. Соған қарамастан қазіргі мәдени коммуникацияның сөзі стилистикалық мәнерінен айырылып, әр түрлі тілдік және стилистикалық нормалық мәселесі төмендеп отырғаны белгілі. Көркем әдеби тілінің өзі стандарттылық пен өңсіз образды сөздерге айналуда. Ғылым тілі шұбалаңқы, мағынасы күңгірт сөйлемдерге толы, басқа тілден енген сөздердің мағынасы ауыр түсінуге қиын,  электронды  ақпарат  құралдары  да  сөз  экологиясының   көптеген  мәселелерін  карастырадыЛингвоэкология  ғылымын  оқытудың  мақсаты  мен  міндеттери  Сөз  экологиясының  көкейкесті  мәселелері.</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7 </w:t>
      </w:r>
      <w:r w:rsidR="00270ABC" w:rsidRPr="00725B30">
        <w:rPr>
          <w:rFonts w:ascii="Times New Roman" w:hAnsi="Times New Roman" w:cs="Times New Roman"/>
          <w:b/>
          <w:sz w:val="28"/>
          <w:szCs w:val="28"/>
          <w:lang w:val="kk-KZ"/>
        </w:rPr>
        <w:t>Сөз сөйлеу қызметіндегі басқа ғылым салаларымен байланысы.</w:t>
      </w:r>
      <w:r w:rsidRPr="00725B30">
        <w:rPr>
          <w:rFonts w:ascii="Times New Roman" w:hAnsi="Times New Roman" w:cs="Times New Roman"/>
          <w:b/>
          <w:sz w:val="28"/>
          <w:szCs w:val="28"/>
          <w:lang w:val="kk-KZ"/>
        </w:rPr>
        <w:t xml:space="preserve"> </w:t>
      </w: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Тілдік тұлғаның стилі функционалдық стильдердің ішінде өзіне тән фонетика, лексика,  грамматикасы бар күрделі әрі әмбебап стиль түрі болып саналады. Тілдік тұлғаның сөйлеу стилінде сөздік қордың барлық саласы түгел қатысады, фразеологизмдер де, метафора да ұшырасады.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Тілдік тұлғаның сөйлеу стилінде кейбір  грамматикалық тұлғаларының стильдік қатемен айтылатыны оқта-текте ұшырасып отырады. Кешкісін, кештетіп, кешкілік, кешкісін жолығармын, кештетіп келермін, кешкілік жолығармын немесе таң азанмен жолығармын, таң атысымен, таңертеңгісін, таңертеңгілік деген сияқты грамматикалық тұлғалардың әдеби тілдік нормадан ауытқыған түрлерін кездестіруге болады.</w:t>
      </w:r>
      <w:r w:rsidR="00725B30">
        <w:rPr>
          <w:rFonts w:ascii="Times New Roman" w:hAnsi="Times New Roman" w:cs="Times New Roman"/>
          <w:sz w:val="28"/>
          <w:szCs w:val="28"/>
          <w:lang w:val="kk-KZ"/>
        </w:rPr>
        <w:t xml:space="preserve"> </w:t>
      </w:r>
      <w:r w:rsidRPr="00725B30">
        <w:rPr>
          <w:rFonts w:ascii="Times New Roman" w:hAnsi="Times New Roman" w:cs="Times New Roman"/>
          <w:sz w:val="28"/>
          <w:szCs w:val="28"/>
          <w:lang w:val="kk-KZ"/>
        </w:rPr>
        <w:t>Тілдік тұлғаның сөйлеу стилінде қайталаулар да молынан ұшырасады. Қайталаулар – көркем әдебиет стилінде суреткердің стильдік ерекшелігі ретінде танылатын стилистикалық тәсіл,  ауызекі сөйлеу стилінде  мәнерлілік қасиеті айтылған ойға параллельдік қатар түзу үшін пайдаланылады.</w:t>
      </w:r>
      <w:r w:rsidR="00725B30">
        <w:rPr>
          <w:rFonts w:ascii="Times New Roman" w:hAnsi="Times New Roman" w:cs="Times New Roman"/>
          <w:sz w:val="28"/>
          <w:szCs w:val="28"/>
          <w:lang w:val="kk-KZ"/>
        </w:rPr>
        <w:t xml:space="preserve"> </w:t>
      </w:r>
      <w:r w:rsidRPr="00725B30">
        <w:rPr>
          <w:rFonts w:ascii="Times New Roman" w:hAnsi="Times New Roman" w:cs="Times New Roman"/>
          <w:sz w:val="28"/>
          <w:szCs w:val="28"/>
          <w:lang w:val="kk-KZ"/>
        </w:rPr>
        <w:t xml:space="preserve">Қазір бәрі өзгерді, өмір өзгерді, заман өзгерді, мода өзгерді, адам да өзгерді, ниеті де өзгерді, пиғылы да өзгерді немесе заман жақсарды, өмір жақсарды, бәрі де жақсарды деген сөйлемдердегі бірінші қайталау өзгерді сөзін сөйлеуші бірнеше рет қайталап айтады, сол арқылы көлемді құбылыстың сырын баян етеді, ал екінші сөйлемде қайталау болып тұрған сөз жақсарды, ол бар-жоғы екі-ақ рет қайталанып тұрғанмен, заман мен өмірге ортақ зат-құбылыстың жақсарғанын көрсету үшін қолданылып тұр.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Тілдік тұлғаның сөйлеу стилінің өзіне тән сөйлеу мәдениеті болады. Сөйлеу мәдениеті деп жалпы сөйлеушінің жалпы адами мәдениеттілік және тіл мәдениетін жетік меңгеруде қол жеткен табыстарын айтуға болады. Адамның </w:t>
      </w:r>
      <w:r w:rsidRPr="00725B30">
        <w:rPr>
          <w:rFonts w:ascii="Times New Roman" w:hAnsi="Times New Roman" w:cs="Times New Roman"/>
          <w:sz w:val="28"/>
          <w:szCs w:val="28"/>
          <w:lang w:val="kk-KZ"/>
        </w:rPr>
        <w:lastRenderedPageBreak/>
        <w:t>жалпы кісілік мәдениеті, ой-өрісі, эрудициясы, ақыл-парасаты, киімі, жан-дүниесімен сөзді, сөйлемді мәдениетті түрде, яғни мәдениетті тілмен жеткізуі болып табылады.</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Тіл мәдениеті сөз дұрыстығы, сөз дәлдігі, сөзді көркем, әсерлі, әсем етіп жеткізу ұстанымдары, яғни коммуникативтілік қажеттілік пен эстетикалық бағдар ауызекі сөйлеу стилінің прагматикасын қамтиды.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270ABC" w:rsidRPr="00725B30" w:rsidRDefault="00270ABC"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8. </w:t>
      </w:r>
      <w:r w:rsidRPr="00725B30">
        <w:rPr>
          <w:rFonts w:ascii="Times New Roman" w:hAnsi="Times New Roman" w:cs="Times New Roman"/>
          <w:sz w:val="28"/>
          <w:szCs w:val="28"/>
          <w:lang w:val="kk-KZ"/>
        </w:rPr>
        <w:t xml:space="preserve"> </w:t>
      </w:r>
      <w:r w:rsidRPr="00725B30">
        <w:rPr>
          <w:rFonts w:ascii="Times New Roman" w:hAnsi="Times New Roman" w:cs="Times New Roman"/>
          <w:b/>
          <w:sz w:val="28"/>
          <w:szCs w:val="28"/>
          <w:lang w:val="kk-KZ"/>
        </w:rPr>
        <w:t xml:space="preserve">Сөз түрлері, сөз түрлерінің оппозициялық жұптары. </w:t>
      </w:r>
      <w:r w:rsidR="00F9550E" w:rsidRPr="00725B30">
        <w:rPr>
          <w:rFonts w:ascii="Times New Roman" w:hAnsi="Times New Roman" w:cs="Times New Roman"/>
          <w:b/>
          <w:sz w:val="28"/>
          <w:szCs w:val="28"/>
          <w:lang w:val="kk-KZ"/>
        </w:rPr>
        <w:t xml:space="preserve">  </w:t>
      </w: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Тіл</w:t>
      </w:r>
      <w:r w:rsidR="00725B30">
        <w:rPr>
          <w:rFonts w:ascii="Times New Roman" w:hAnsi="Times New Roman" w:cs="Times New Roman"/>
          <w:sz w:val="28"/>
          <w:szCs w:val="28"/>
          <w:lang w:val="kk-KZ"/>
        </w:rPr>
        <w:t>дік орта</w:t>
      </w:r>
      <w:r w:rsidRPr="00725B30">
        <w:rPr>
          <w:rFonts w:ascii="Times New Roman" w:hAnsi="Times New Roman" w:cs="Times New Roman"/>
          <w:sz w:val="28"/>
          <w:szCs w:val="28"/>
          <w:lang w:val="kk-KZ"/>
        </w:rPr>
        <w:t xml:space="preserve"> сө</w:t>
      </w:r>
      <w:r w:rsidR="00725B30">
        <w:rPr>
          <w:rFonts w:ascii="Times New Roman" w:hAnsi="Times New Roman" w:cs="Times New Roman"/>
          <w:sz w:val="28"/>
          <w:szCs w:val="28"/>
          <w:lang w:val="kk-KZ"/>
        </w:rPr>
        <w:t>з мәдениетін  қалыптастырушы,</w:t>
      </w:r>
      <w:r w:rsidRPr="00725B30">
        <w:rPr>
          <w:rFonts w:ascii="Times New Roman" w:hAnsi="Times New Roman" w:cs="Times New Roman"/>
          <w:sz w:val="28"/>
          <w:szCs w:val="28"/>
          <w:lang w:val="kk-KZ"/>
        </w:rPr>
        <w:t xml:space="preserve"> тұрақтандырушы таратушы </w:t>
      </w:r>
      <w:r w:rsidR="00725B30">
        <w:rPr>
          <w:rFonts w:ascii="Times New Roman" w:hAnsi="Times New Roman" w:cs="Times New Roman"/>
          <w:sz w:val="28"/>
          <w:szCs w:val="28"/>
          <w:lang w:val="kk-KZ"/>
        </w:rPr>
        <w:t xml:space="preserve"> орта болып саналады. Сондықтан тілдік орта сөз мәдениетінің </w:t>
      </w:r>
      <w:r w:rsidRPr="00725B30">
        <w:rPr>
          <w:rFonts w:ascii="Times New Roman" w:hAnsi="Times New Roman" w:cs="Times New Roman"/>
          <w:sz w:val="28"/>
          <w:szCs w:val="28"/>
          <w:lang w:val="kk-KZ"/>
        </w:rPr>
        <w:t>негізгі  қарастыратын сал</w:t>
      </w:r>
      <w:r w:rsidR="00725B30">
        <w:rPr>
          <w:rFonts w:ascii="Times New Roman" w:hAnsi="Times New Roman" w:cs="Times New Roman"/>
          <w:sz w:val="28"/>
          <w:szCs w:val="28"/>
          <w:lang w:val="kk-KZ"/>
        </w:rPr>
        <w:t>асы бола отырып, сөз экологиясы</w:t>
      </w:r>
      <w:r w:rsidRPr="00725B30">
        <w:rPr>
          <w:rFonts w:ascii="Times New Roman" w:hAnsi="Times New Roman" w:cs="Times New Roman"/>
          <w:sz w:val="28"/>
          <w:szCs w:val="28"/>
          <w:lang w:val="kk-KZ"/>
        </w:rPr>
        <w:t xml:space="preserve"> мәселесімен </w:t>
      </w:r>
      <w:r w:rsidR="00725B30">
        <w:rPr>
          <w:rFonts w:ascii="Times New Roman" w:hAnsi="Times New Roman" w:cs="Times New Roman"/>
          <w:sz w:val="28"/>
          <w:szCs w:val="28"/>
          <w:lang w:val="kk-KZ"/>
        </w:rPr>
        <w:t xml:space="preserve"> маңызы артып  зерттеу шеңбері</w:t>
      </w:r>
      <w:r w:rsidRPr="00725B30">
        <w:rPr>
          <w:rFonts w:ascii="Times New Roman" w:hAnsi="Times New Roman" w:cs="Times New Roman"/>
          <w:sz w:val="28"/>
          <w:szCs w:val="28"/>
          <w:lang w:val="kk-KZ"/>
        </w:rPr>
        <w:t xml:space="preserve"> ұлғая  түседі. Дәлірек айтқанда,  тілді</w:t>
      </w:r>
      <w:r w:rsidR="00725B30">
        <w:rPr>
          <w:rFonts w:ascii="Times New Roman" w:hAnsi="Times New Roman" w:cs="Times New Roman"/>
          <w:sz w:val="28"/>
          <w:szCs w:val="28"/>
          <w:lang w:val="kk-KZ"/>
        </w:rPr>
        <w:t>к орта  сөз  мәдениеті  мен сөз</w:t>
      </w:r>
      <w:r w:rsidRPr="00725B30">
        <w:rPr>
          <w:rFonts w:ascii="Times New Roman" w:hAnsi="Times New Roman" w:cs="Times New Roman"/>
          <w:sz w:val="28"/>
          <w:szCs w:val="28"/>
          <w:lang w:val="kk-KZ"/>
        </w:rPr>
        <w:t xml:space="preserve">  экологиясының негізгі арқауы  ретінде  қарастыруды  қажет  етіп  ғана қоймайды,  тілдің  басқа да кең ауқымды мәселелерін айқындауда  ең  маңызды негізгі саланың  бірі ретінде  жан  жақты  зерттейді</w:t>
      </w:r>
    </w:p>
    <w:p w:rsidR="00725B30" w:rsidRDefault="00725B30" w:rsidP="00725B30">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w:t>
      </w:r>
      <w:r w:rsidR="00F9550E" w:rsidRPr="00725B30">
        <w:rPr>
          <w:rFonts w:ascii="Times New Roman" w:hAnsi="Times New Roman" w:cs="Times New Roman"/>
          <w:sz w:val="28"/>
          <w:szCs w:val="28"/>
          <w:lang w:val="kk-KZ"/>
        </w:rPr>
        <w:t xml:space="preserve"> т</w:t>
      </w:r>
      <w:r>
        <w:rPr>
          <w:rFonts w:ascii="Times New Roman" w:hAnsi="Times New Roman" w:cs="Times New Roman"/>
          <w:sz w:val="28"/>
          <w:szCs w:val="28"/>
          <w:lang w:val="kk-KZ"/>
        </w:rPr>
        <w:t>ілдік орт тіл ғылымын шектес ғылымдармен</w:t>
      </w:r>
      <w:r w:rsidR="00F9550E" w:rsidRPr="00725B30">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00F9550E" w:rsidRPr="00725B30">
        <w:rPr>
          <w:rFonts w:ascii="Times New Roman" w:hAnsi="Times New Roman" w:cs="Times New Roman"/>
          <w:sz w:val="28"/>
          <w:szCs w:val="28"/>
          <w:lang w:val="kk-KZ"/>
        </w:rPr>
        <w:t>өз экологиясын</w:t>
      </w:r>
      <w:r>
        <w:rPr>
          <w:rFonts w:ascii="Times New Roman" w:hAnsi="Times New Roman" w:cs="Times New Roman"/>
          <w:sz w:val="28"/>
          <w:szCs w:val="28"/>
          <w:lang w:val="kk-KZ"/>
        </w:rPr>
        <w:t>ың қарастыратын тағы бір ерекше</w:t>
      </w:r>
      <w:r w:rsidR="00F9550E" w:rsidRPr="00725B30">
        <w:rPr>
          <w:rFonts w:ascii="Times New Roman" w:hAnsi="Times New Roman" w:cs="Times New Roman"/>
          <w:sz w:val="28"/>
          <w:szCs w:val="28"/>
          <w:lang w:val="kk-KZ"/>
        </w:rPr>
        <w:t xml:space="preserve"> саласы бар. Бұл сала лингвоэкологиялық тәрбие деп аталынады. Қаз</w:t>
      </w:r>
      <w:r>
        <w:rPr>
          <w:rFonts w:ascii="Times New Roman" w:hAnsi="Times New Roman" w:cs="Times New Roman"/>
          <w:sz w:val="28"/>
          <w:szCs w:val="28"/>
          <w:lang w:val="kk-KZ"/>
        </w:rPr>
        <w:t>ақ тілі үшін лингвоэкологиялық</w:t>
      </w:r>
      <w:r w:rsidR="00F9550E" w:rsidRPr="00725B30">
        <w:rPr>
          <w:rFonts w:ascii="Times New Roman" w:hAnsi="Times New Roman" w:cs="Times New Roman"/>
          <w:sz w:val="28"/>
          <w:szCs w:val="28"/>
          <w:lang w:val="kk-KZ"/>
        </w:rPr>
        <w:t xml:space="preserve"> тәрбие  жанұяда, балабақшада  бастау алуы  керек. Өзге ұлт өкілдерінің баласын қазақ бала-бақшасында тәрбиелеу</w:t>
      </w:r>
      <w:r w:rsidR="00F9550E" w:rsidRPr="00725B30">
        <w:rPr>
          <w:rFonts w:ascii="Times New Roman" w:hAnsi="Times New Roman" w:cs="Times New Roman"/>
          <w:b/>
          <w:bCs/>
          <w:sz w:val="28"/>
          <w:szCs w:val="28"/>
          <w:lang w:val="kk-KZ"/>
        </w:rPr>
        <w:t xml:space="preserve"> – </w:t>
      </w:r>
      <w:r w:rsidR="00F9550E" w:rsidRPr="00725B30">
        <w:rPr>
          <w:rFonts w:ascii="Times New Roman" w:hAnsi="Times New Roman" w:cs="Times New Roman"/>
          <w:sz w:val="28"/>
          <w:szCs w:val="28"/>
          <w:lang w:val="kk-KZ"/>
        </w:rPr>
        <w:t xml:space="preserve">бір жағы </w:t>
      </w:r>
      <w:r>
        <w:rPr>
          <w:rFonts w:ascii="Times New Roman" w:hAnsi="Times New Roman" w:cs="Times New Roman"/>
          <w:sz w:val="28"/>
          <w:szCs w:val="28"/>
          <w:lang w:val="kk-KZ"/>
        </w:rPr>
        <w:t>тілдік саясат болса, екіншіден,</w:t>
      </w:r>
      <w:r w:rsidR="00F9550E" w:rsidRPr="00725B30">
        <w:rPr>
          <w:rFonts w:ascii="Times New Roman" w:hAnsi="Times New Roman" w:cs="Times New Roman"/>
          <w:sz w:val="28"/>
          <w:szCs w:val="28"/>
          <w:lang w:val="kk-KZ"/>
        </w:rPr>
        <w:t xml:space="preserve"> лингвоэкологиялық тәрбиенің бастауы, өзі өмір сүріп жатқан мемлекетінің мемлекеттік тіліне құрмет, ұлтқа сүйіспеншілік, ұлтаралық татулық сияқты мәселелердің шынайылығын білдіреді.</w:t>
      </w:r>
      <w:r>
        <w:rPr>
          <w:rFonts w:ascii="Times New Roman" w:hAnsi="Times New Roman" w:cs="Times New Roman"/>
          <w:sz w:val="28"/>
          <w:szCs w:val="28"/>
          <w:lang w:val="kk-KZ"/>
        </w:rPr>
        <w:t xml:space="preserve"> Сөз экологиясына  тәрбиелеудің басты</w:t>
      </w:r>
      <w:r w:rsidR="00F9550E" w:rsidRPr="00725B30">
        <w:rPr>
          <w:rFonts w:ascii="Times New Roman" w:hAnsi="Times New Roman" w:cs="Times New Roman"/>
          <w:sz w:val="28"/>
          <w:szCs w:val="28"/>
          <w:lang w:val="kk-KZ"/>
        </w:rPr>
        <w:t xml:space="preserve"> бір</w:t>
      </w:r>
      <w:r>
        <w:rPr>
          <w:rFonts w:ascii="Times New Roman" w:hAnsi="Times New Roman" w:cs="Times New Roman"/>
          <w:sz w:val="28"/>
          <w:szCs w:val="28"/>
          <w:lang w:val="kk-KZ"/>
        </w:rPr>
        <w:t xml:space="preserve"> арнасын мемлекет</w:t>
      </w:r>
      <w:r w:rsidR="00F9550E" w:rsidRPr="00725B30">
        <w:rPr>
          <w:rFonts w:ascii="Times New Roman" w:hAnsi="Times New Roman" w:cs="Times New Roman"/>
          <w:sz w:val="28"/>
          <w:szCs w:val="28"/>
          <w:lang w:val="kk-KZ"/>
        </w:rPr>
        <w:t xml:space="preserve"> ішіндегі тілдік</w:t>
      </w:r>
      <w:r>
        <w:rPr>
          <w:rFonts w:ascii="Times New Roman" w:hAnsi="Times New Roman" w:cs="Times New Roman"/>
          <w:sz w:val="28"/>
          <w:szCs w:val="28"/>
          <w:lang w:val="kk-KZ"/>
        </w:rPr>
        <w:t xml:space="preserve"> ахуал реттеп отырады. Мемлекет</w:t>
      </w:r>
      <w:r w:rsidR="00F9550E" w:rsidRPr="00725B30">
        <w:rPr>
          <w:rFonts w:ascii="Times New Roman" w:hAnsi="Times New Roman" w:cs="Times New Roman"/>
          <w:sz w:val="28"/>
          <w:szCs w:val="28"/>
          <w:lang w:val="kk-KZ"/>
        </w:rPr>
        <w:t xml:space="preserve"> ішіндегі қостілділік пен басқа  тілдің  бас</w:t>
      </w:r>
      <w:r>
        <w:rPr>
          <w:rFonts w:ascii="Times New Roman" w:hAnsi="Times New Roman" w:cs="Times New Roman"/>
          <w:sz w:val="28"/>
          <w:szCs w:val="28"/>
          <w:lang w:val="kk-KZ"/>
        </w:rPr>
        <w:t>ымдылығын  дұрыс таразылап, ұлт</w:t>
      </w:r>
      <w:r w:rsidR="00F9550E" w:rsidRPr="00725B30">
        <w:rPr>
          <w:rFonts w:ascii="Times New Roman" w:hAnsi="Times New Roman" w:cs="Times New Roman"/>
          <w:sz w:val="28"/>
          <w:szCs w:val="28"/>
          <w:lang w:val="kk-KZ"/>
        </w:rPr>
        <w:t xml:space="preserve"> тілінің ресми мәртебесін  сақтайтын  іс  қимылдарды реттеп  отыруда  экологиялық тәрбиеге  жатады. Сөз экология мәселесінің тағы бір маңызды жағы немесе ең көп назар аударып, басты межеге алынатын басты белгісі жеке тұлғаның, сөйлеушінің немесе сөзді қабылдаушының лингвоэкологиялық тәрбиесі. Тілді таратушы өзінің лингвоэкологиялық тәрбиесіне үлкен көңіл бөлуі керек. Тілдің лингвоэкологиялық мәселесін то</w:t>
      </w:r>
      <w:r>
        <w:rPr>
          <w:rFonts w:ascii="Times New Roman" w:hAnsi="Times New Roman" w:cs="Times New Roman"/>
          <w:sz w:val="28"/>
          <w:szCs w:val="28"/>
          <w:lang w:val="kk-KZ"/>
        </w:rPr>
        <w:t>лық сақтау үшін тілді  таратушы</w:t>
      </w:r>
      <w:r w:rsidR="00F9550E" w:rsidRPr="00725B30">
        <w:rPr>
          <w:rFonts w:ascii="Times New Roman" w:hAnsi="Times New Roman" w:cs="Times New Roman"/>
          <w:sz w:val="28"/>
          <w:szCs w:val="28"/>
          <w:lang w:val="kk-KZ"/>
        </w:rPr>
        <w:t xml:space="preserve"> өз ұлтының, мәдениетінің алатын қорын сақтаушы, пайдаланушы ретінде өз көзқарасын қалыптастыруы керек. Қазіргі уақытта ұлттық тілге қатысты мақала, ғылыми-танымдық еңбектер жиі  жазылып  та,  а</w:t>
      </w:r>
      <w:r>
        <w:rPr>
          <w:rFonts w:ascii="Times New Roman" w:hAnsi="Times New Roman" w:cs="Times New Roman"/>
          <w:sz w:val="28"/>
          <w:szCs w:val="28"/>
          <w:lang w:val="kk-KZ"/>
        </w:rPr>
        <w:t xml:space="preserve">йтылып  та  жүр. Олар көбінесе </w:t>
      </w:r>
      <w:r w:rsidR="00F9550E" w:rsidRPr="00725B30">
        <w:rPr>
          <w:rFonts w:ascii="Times New Roman" w:hAnsi="Times New Roman" w:cs="Times New Roman"/>
          <w:sz w:val="28"/>
          <w:szCs w:val="28"/>
          <w:lang w:val="kk-KZ"/>
        </w:rPr>
        <w:t xml:space="preserve"> ана  тілінде сөйлемейтін ұлт  өкілдерін  тілді үйренгісі Лингвистикалық сараптама мәтінге стилистикалық талдау жасаудың  ең  жоғарғы  үлгілерін  танытады. Мәтінге стилистикалық талдауда мәтінді тереңнен толғап, мәнін ашып беру, мәтін қалай түзілді, себебі, мақсаты, жан-жақты  коммуникативті прагматикалық қызметі ашылуы керек. Мәтінде  сөз немесе тілдік бірлік неге алынды, синтаксистік конструкциялық оралымдар таңдап алыну мәнісі неде, мәтіннің ұйымдастырылуындағы  осы тілдік бірліктің алыну себебін «толық тану»  прагматикалық бағдары көзделінеді. </w:t>
      </w:r>
      <w:r>
        <w:rPr>
          <w:rFonts w:ascii="Times New Roman" w:hAnsi="Times New Roman" w:cs="Times New Roman"/>
          <w:sz w:val="28"/>
          <w:szCs w:val="28"/>
          <w:lang w:val="kk-KZ"/>
        </w:rPr>
        <w:t xml:space="preserve"> </w:t>
      </w:r>
    </w:p>
    <w:p w:rsidR="00F9550E" w:rsidRPr="00725B30" w:rsidRDefault="00F9550E" w:rsidP="00725B30">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Стилистикалық талдау мәтінде автордың эмоционалды жағдайын, сөзді мәдениетті қолдануын, ой өрісін, жалпы білімін, эстетикалық талғамын көрсете алады. Мысалы, «</w:t>
      </w:r>
      <w:r w:rsidRPr="00725B30">
        <w:rPr>
          <w:rFonts w:ascii="Times New Roman" w:hAnsi="Times New Roman" w:cs="Times New Roman"/>
          <w:i/>
          <w:iCs/>
          <w:sz w:val="28"/>
          <w:szCs w:val="28"/>
          <w:lang w:val="kk-KZ"/>
        </w:rPr>
        <w:t>жеңіл қолмен жазып отырмын</w:t>
      </w:r>
      <w:r w:rsidRPr="00725B30">
        <w:rPr>
          <w:rFonts w:ascii="Times New Roman" w:hAnsi="Times New Roman" w:cs="Times New Roman"/>
          <w:sz w:val="28"/>
          <w:szCs w:val="28"/>
          <w:lang w:val="kk-KZ"/>
        </w:rPr>
        <w:t xml:space="preserve">» деген сөйлем автордың </w:t>
      </w:r>
      <w:r w:rsidRPr="00725B30">
        <w:rPr>
          <w:rFonts w:ascii="Times New Roman" w:hAnsi="Times New Roman" w:cs="Times New Roman"/>
          <w:sz w:val="28"/>
          <w:szCs w:val="28"/>
          <w:lang w:val="kk-KZ"/>
        </w:rPr>
        <w:lastRenderedPageBreak/>
        <w:t xml:space="preserve">тілдік құрылымды түсінбеуін, жете мән бермеуін, тілдік талғамының әлсіздігін, сөз жұтаңдығын көрсетеді. Сөз сөйлегенде немесе жазбаша мәтінде тілдік функционалдық критерийлерді сақтамаудан түрлі  қателіктер жіберіліп  жатады, мазмұнсыз, жауыр болған, штамп, клише сияқты тілдік бірліктерді қолдану тілдік норманың критерийлерін бұзады, стилистикалық норманы бұзады, тыңдаушысының эстетикалық қызығушылығын тудыра алмайды. Соттық-лингвистикалық сараптама сөз «әрекетіндегі» адам мен заң арасындағы көптеген даулы, тартысты мәселелерді толық шешуде үлкен рөл атқарады.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9   </w:t>
      </w:r>
      <w:r w:rsidRPr="00725B30">
        <w:rPr>
          <w:rFonts w:ascii="Times New Roman" w:hAnsi="Times New Roman" w:cs="Times New Roman"/>
          <w:sz w:val="28"/>
          <w:szCs w:val="28"/>
          <w:lang w:val="kk-KZ"/>
        </w:rPr>
        <w:t>Сөз  экологиясындағы  тілдік  саясат.</w:t>
      </w:r>
      <w:r w:rsidRPr="00725B30">
        <w:rPr>
          <w:rFonts w:ascii="Times New Roman" w:hAnsi="Times New Roman" w:cs="Times New Roman"/>
          <w:b/>
          <w:sz w:val="28"/>
          <w:szCs w:val="28"/>
          <w:lang w:val="kk-KZ"/>
        </w:rPr>
        <w:t xml:space="preserve">   </w:t>
      </w:r>
    </w:p>
    <w:p w:rsidR="00F9550E" w:rsidRPr="00725B30" w:rsidRDefault="00F9550E" w:rsidP="00725B30">
      <w:pPr>
        <w:spacing w:after="0" w:line="240" w:lineRule="auto"/>
        <w:ind w:firstLine="708"/>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Ғылыми жоба  дәрісі. Бұл  дәріс  жоба  ретінде  ұсынылады.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b/>
          <w:sz w:val="28"/>
          <w:szCs w:val="28"/>
          <w:lang w:val="kk-KZ"/>
        </w:rPr>
        <w:t xml:space="preserve"> Жобаның қысқаша мазмұны:</w:t>
      </w:r>
      <w:r w:rsidR="00725B30">
        <w:rPr>
          <w:rFonts w:ascii="Times New Roman" w:hAnsi="Times New Roman" w:cs="Times New Roman"/>
          <w:sz w:val="28"/>
          <w:szCs w:val="28"/>
          <w:lang w:val="kk-KZ"/>
        </w:rPr>
        <w:t xml:space="preserve"> </w:t>
      </w:r>
      <w:r w:rsidRPr="00725B30">
        <w:rPr>
          <w:rFonts w:ascii="Times New Roman" w:hAnsi="Times New Roman" w:cs="Times New Roman"/>
          <w:sz w:val="28"/>
          <w:szCs w:val="28"/>
          <w:lang w:val="kk-KZ"/>
        </w:rPr>
        <w:t xml:space="preserve">Қазақ тілінің теориялық білім мен практикалық білімді ұштастыру мақсатында білім нәтижелерін дамыту мен меңгертуге негізделеді.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b/>
          <w:sz w:val="28"/>
          <w:szCs w:val="28"/>
          <w:lang w:val="kk-KZ"/>
        </w:rPr>
        <w:t>Күтілетін нәтижелер:</w:t>
      </w:r>
      <w:r w:rsidRPr="00725B30">
        <w:rPr>
          <w:rFonts w:ascii="Times New Roman" w:hAnsi="Times New Roman" w:cs="Times New Roman"/>
          <w:sz w:val="28"/>
          <w:szCs w:val="28"/>
          <w:lang w:val="kk-KZ"/>
        </w:rPr>
        <w:t xml:space="preserve"> . Білім алушы студенттің семинар, СОӨЖ сабақтарында тілдік құзыреттілігін толық меңгере отырып, ғылымның жаңаша ізденістерінің нәтижелеріне қол жеткізеді. </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Зерттеудің өзектілігі мен жаңашылдығын, ғылыми-техникалық деңгейін, әзірлену дәрежесін, перспективалылығын негіздеу.</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Қазақстан Республикасында білім беру жүйесін дамытудың 2011-2020 жылдарға арналған Мемлекеттік бағдарламасы білім беруді жетілдіруге бағытталған, мұнда адам капиталының базалық дайындығы ретінде, жалпы орта білім берудің тиімділігіне ерекше назар аударылған.</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b/>
          <w:sz w:val="28"/>
          <w:szCs w:val="28"/>
          <w:lang w:val="kk-KZ"/>
        </w:rPr>
        <w:t>Зерттеудің өзектіліг</w:t>
      </w:r>
      <w:r w:rsidR="00725B30">
        <w:rPr>
          <w:rFonts w:ascii="Times New Roman" w:hAnsi="Times New Roman" w:cs="Times New Roman"/>
          <w:b/>
          <w:sz w:val="28"/>
          <w:szCs w:val="28"/>
          <w:lang w:val="kk-KZ"/>
        </w:rPr>
        <w:t>:</w:t>
      </w:r>
      <w:r w:rsidR="00725B30">
        <w:rPr>
          <w:rFonts w:ascii="Times New Roman" w:hAnsi="Times New Roman" w:cs="Times New Roman"/>
          <w:sz w:val="28"/>
          <w:szCs w:val="28"/>
          <w:lang w:val="kk-KZ"/>
        </w:rPr>
        <w:t xml:space="preserve"> қ</w:t>
      </w:r>
      <w:r w:rsidRPr="00725B30">
        <w:rPr>
          <w:rFonts w:ascii="Times New Roman" w:hAnsi="Times New Roman" w:cs="Times New Roman"/>
          <w:sz w:val="28"/>
          <w:szCs w:val="28"/>
          <w:lang w:val="kk-KZ"/>
        </w:rPr>
        <w:t xml:space="preserve">азiргi уақытта  еліміздің  жоғары білім беру жүйесінің алдында тұрған міндеттердің бірі  . ЖОО-  дағы білім берудің нәтижеге бағдарланған жаңа парадигмасы жағдайында,  білім беруді жаңарту мен білім жетістіктерін және сапа көрсеткіштерін  жетілдіру, дүние жүзілік үдерістерге  сай  деңгейдеоқытубұл  жобаның өзектілігін  көрсетеді.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725B30" w:rsidRDefault="00F9550E" w:rsidP="00725B30">
      <w:pPr>
        <w:spacing w:after="0" w:line="240" w:lineRule="auto"/>
        <w:contextualSpacing/>
        <w:jc w:val="both"/>
        <w:rPr>
          <w:rFonts w:ascii="Times New Roman" w:hAnsi="Times New Roman" w:cs="Times New Roman"/>
          <w:b/>
          <w:i/>
          <w:sz w:val="28"/>
          <w:szCs w:val="28"/>
          <w:lang w:val="kk-KZ"/>
        </w:rPr>
      </w:pPr>
      <w:r w:rsidRPr="00725B30">
        <w:rPr>
          <w:rFonts w:ascii="Times New Roman" w:hAnsi="Times New Roman" w:cs="Times New Roman"/>
          <w:b/>
          <w:i/>
          <w:sz w:val="28"/>
          <w:szCs w:val="28"/>
          <w:lang w:val="kk-KZ"/>
        </w:rPr>
        <w:t xml:space="preserve">Жаңалағы мен </w:t>
      </w:r>
      <w:r w:rsidR="00725B30">
        <w:rPr>
          <w:rFonts w:ascii="Times New Roman" w:hAnsi="Times New Roman" w:cs="Times New Roman"/>
          <w:b/>
          <w:i/>
          <w:sz w:val="28"/>
          <w:szCs w:val="28"/>
          <w:lang w:val="kk-KZ"/>
        </w:rPr>
        <w:t xml:space="preserve">болашағы. </w:t>
      </w:r>
      <w:r w:rsidR="00725B30" w:rsidRPr="00725B30">
        <w:rPr>
          <w:rFonts w:ascii="Times New Roman" w:hAnsi="Times New Roman" w:cs="Times New Roman"/>
          <w:sz w:val="28"/>
          <w:szCs w:val="28"/>
          <w:lang w:val="kk-KZ"/>
        </w:rPr>
        <w:t>Бол</w:t>
      </w:r>
      <w:r w:rsidR="00725B30">
        <w:rPr>
          <w:rFonts w:ascii="Times New Roman" w:hAnsi="Times New Roman" w:cs="Times New Roman"/>
          <w:sz w:val="28"/>
          <w:szCs w:val="28"/>
          <w:lang w:val="kk-KZ"/>
        </w:rPr>
        <w:t>ашақта бұл</w:t>
      </w:r>
      <w:r w:rsidRPr="00725B30">
        <w:rPr>
          <w:rFonts w:ascii="Times New Roman" w:hAnsi="Times New Roman" w:cs="Times New Roman"/>
          <w:sz w:val="28"/>
          <w:szCs w:val="28"/>
          <w:lang w:val="kk-KZ"/>
        </w:rPr>
        <w:t xml:space="preserve"> </w:t>
      </w:r>
      <w:r w:rsidR="00725B30">
        <w:rPr>
          <w:rFonts w:ascii="Times New Roman" w:hAnsi="Times New Roman" w:cs="Times New Roman"/>
          <w:sz w:val="28"/>
          <w:szCs w:val="28"/>
          <w:lang w:val="kk-KZ"/>
        </w:rPr>
        <w:t>ғ</w:t>
      </w:r>
      <w:r w:rsidRPr="00725B30">
        <w:rPr>
          <w:rFonts w:ascii="Times New Roman" w:hAnsi="Times New Roman" w:cs="Times New Roman"/>
          <w:sz w:val="28"/>
          <w:szCs w:val="28"/>
          <w:lang w:val="kk-KZ"/>
        </w:rPr>
        <w:t>ылыми жоба отандық білім бер</w:t>
      </w:r>
      <w:r w:rsidR="00725B30">
        <w:rPr>
          <w:rFonts w:ascii="Times New Roman" w:hAnsi="Times New Roman" w:cs="Times New Roman"/>
          <w:sz w:val="28"/>
          <w:szCs w:val="28"/>
          <w:lang w:val="kk-KZ"/>
        </w:rPr>
        <w:t xml:space="preserve">у жүйесін ақпараттандыру мен </w:t>
      </w:r>
      <w:r w:rsidRPr="00725B30">
        <w:rPr>
          <w:rFonts w:ascii="Times New Roman" w:hAnsi="Times New Roman" w:cs="Times New Roman"/>
          <w:sz w:val="28"/>
          <w:szCs w:val="28"/>
          <w:lang w:val="kk-KZ"/>
        </w:rPr>
        <w:t xml:space="preserve"> жоғары оқу орындарындағы оқыту үдерісіне  электрондық оқытуды ендіру жөніндегі зерттеулерге негіз бола алады.</w:t>
      </w:r>
    </w:p>
    <w:p w:rsidR="00F9550E" w:rsidRPr="00725B30" w:rsidRDefault="00F9550E" w:rsidP="00725B30">
      <w:pPr>
        <w:spacing w:after="0" w:line="240" w:lineRule="auto"/>
        <w:contextualSpacing/>
        <w:jc w:val="both"/>
        <w:rPr>
          <w:rFonts w:ascii="Times New Roman" w:hAnsi="Times New Roman" w:cs="Times New Roman"/>
          <w:b/>
          <w:i/>
          <w:sz w:val="28"/>
          <w:szCs w:val="28"/>
          <w:lang w:val="kk-KZ"/>
        </w:rPr>
      </w:pPr>
      <w:r w:rsidRPr="00725B30">
        <w:rPr>
          <w:rFonts w:ascii="Times New Roman" w:hAnsi="Times New Roman" w:cs="Times New Roman"/>
          <w:b/>
          <w:i/>
          <w:sz w:val="28"/>
          <w:szCs w:val="28"/>
          <w:lang w:val="kk-KZ"/>
        </w:rPr>
        <w:t>Жобаның орындалуының техникалық негіздемесі:</w:t>
      </w:r>
      <w:r w:rsidR="00725B30">
        <w:rPr>
          <w:rFonts w:ascii="Times New Roman" w:hAnsi="Times New Roman" w:cs="Times New Roman"/>
          <w:b/>
          <w:i/>
          <w:sz w:val="28"/>
          <w:szCs w:val="28"/>
          <w:lang w:val="kk-KZ"/>
        </w:rPr>
        <w:t xml:space="preserve"> </w:t>
      </w:r>
      <w:r w:rsidRPr="00725B30">
        <w:rPr>
          <w:rFonts w:ascii="Times New Roman" w:hAnsi="Times New Roman" w:cs="Times New Roman"/>
          <w:sz w:val="28"/>
          <w:szCs w:val="28"/>
          <w:lang w:val="kk-KZ"/>
        </w:rPr>
        <w:t>университетте талапқа  сай  деңгейде  ғылыми  жүмыстар  үшін  нормативті -  әдістемелік,  патентті  ба</w:t>
      </w:r>
      <w:r w:rsidR="00725B30">
        <w:rPr>
          <w:rFonts w:ascii="Times New Roman" w:hAnsi="Times New Roman" w:cs="Times New Roman"/>
          <w:sz w:val="28"/>
          <w:szCs w:val="28"/>
          <w:lang w:val="kk-KZ"/>
        </w:rPr>
        <w:t>рлық  шарттарына сай орындалу</w:t>
      </w:r>
      <w:r w:rsidRPr="00725B30">
        <w:rPr>
          <w:rFonts w:ascii="Times New Roman" w:hAnsi="Times New Roman" w:cs="Times New Roman"/>
          <w:sz w:val="28"/>
          <w:szCs w:val="28"/>
          <w:lang w:val="kk-KZ"/>
        </w:rPr>
        <w:t xml:space="preserve"> мүмкінділігіне ие қызметтерін негізінде  орындалады. </w:t>
      </w:r>
    </w:p>
    <w:p w:rsidR="00F9550E" w:rsidRPr="00725B30" w:rsidRDefault="00F9550E" w:rsidP="00725B30">
      <w:pPr>
        <w:spacing w:after="0" w:line="240" w:lineRule="auto"/>
        <w:contextualSpacing/>
        <w:jc w:val="both"/>
        <w:rPr>
          <w:rFonts w:ascii="Times New Roman" w:hAnsi="Times New Roman" w:cs="Times New Roman"/>
          <w:b/>
          <w:i/>
          <w:sz w:val="28"/>
          <w:szCs w:val="28"/>
          <w:lang w:val="kk-KZ"/>
        </w:rPr>
      </w:pPr>
      <w:r w:rsidRPr="00725B30">
        <w:rPr>
          <w:rFonts w:ascii="Times New Roman" w:hAnsi="Times New Roman" w:cs="Times New Roman"/>
          <w:b/>
          <w:i/>
          <w:sz w:val="28"/>
          <w:szCs w:val="28"/>
          <w:lang w:val="kk-KZ"/>
        </w:rPr>
        <w:t xml:space="preserve">Зерттеудің пайдаланатын әдістері мен формалары  </w:t>
      </w:r>
      <w:r w:rsidR="00725B30" w:rsidRPr="00725B30">
        <w:rPr>
          <w:rFonts w:ascii="Times New Roman" w:hAnsi="Times New Roman" w:cs="Times New Roman"/>
          <w:b/>
          <w:i/>
          <w:sz w:val="28"/>
          <w:szCs w:val="28"/>
          <w:lang w:val="kk-KZ"/>
        </w:rPr>
        <w:t>жобаны</w:t>
      </w:r>
      <w:r w:rsidR="00725B30" w:rsidRPr="00725B30">
        <w:rPr>
          <w:rFonts w:ascii="Times New Roman" w:hAnsi="Times New Roman" w:cs="Times New Roman"/>
          <w:sz w:val="28"/>
          <w:szCs w:val="28"/>
          <w:lang w:val="kk-KZ"/>
        </w:rPr>
        <w:t xml:space="preserve"> </w:t>
      </w:r>
      <w:r w:rsidRPr="00725B30">
        <w:rPr>
          <w:rFonts w:ascii="Times New Roman" w:hAnsi="Times New Roman" w:cs="Times New Roman"/>
          <w:sz w:val="28"/>
          <w:szCs w:val="28"/>
          <w:lang w:val="kk-KZ"/>
        </w:rPr>
        <w:t xml:space="preserve"> жасау және оны пайдалануға байланысты  теориялық  және  практикалық  әдебиеттермен  жан-жақты танысу және талдау;</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i/>
          <w:sz w:val="28"/>
          <w:szCs w:val="28"/>
          <w:lang w:val="kk-KZ"/>
        </w:rPr>
        <w:t>Ғылыми зерттеу бойынша ғылыми көзқарастарды салыстырмалы талдау.</w:t>
      </w:r>
      <w:r w:rsidRPr="00725B30">
        <w:rPr>
          <w:rFonts w:ascii="Times New Roman" w:hAnsi="Times New Roman" w:cs="Times New Roman"/>
          <w:b/>
          <w:sz w:val="28"/>
          <w:szCs w:val="28"/>
          <w:lang w:val="kk-KZ"/>
        </w:rPr>
        <w:t xml:space="preserve">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Ұсынылып отырған ғылыми жобаның жаңалығы мен болашағы қазақ ұлттық әдеби тілінің көпаспектілі күрделі қызметін жаңаша талдау үрдістеріне негізделеді. </w:t>
      </w:r>
    </w:p>
    <w:p w:rsidR="00F9550E" w:rsidRPr="00725B30" w:rsidRDefault="006D5EE7" w:rsidP="00725B30">
      <w:pPr>
        <w:spacing w:after="0" w:line="240" w:lineRule="auto"/>
        <w:contextualSpacing/>
        <w:jc w:val="both"/>
        <w:rPr>
          <w:rFonts w:ascii="Times New Roman" w:hAnsi="Times New Roman" w:cs="Times New Roman"/>
          <w:b/>
          <w:i/>
          <w:sz w:val="28"/>
          <w:szCs w:val="28"/>
          <w:lang w:val="kk-KZ"/>
        </w:rPr>
      </w:pPr>
      <w:r>
        <w:rPr>
          <w:rFonts w:ascii="Times New Roman" w:hAnsi="Times New Roman" w:cs="Times New Roman"/>
          <w:b/>
          <w:i/>
          <w:sz w:val="28"/>
          <w:szCs w:val="28"/>
          <w:lang w:val="kk-KZ"/>
        </w:rPr>
        <w:t>Күтілетін нәтижелер</w:t>
      </w:r>
      <w:r w:rsidR="00F9550E" w:rsidRPr="00725B30">
        <w:rPr>
          <w:rFonts w:ascii="Times New Roman" w:hAnsi="Times New Roman" w:cs="Times New Roman"/>
          <w:b/>
          <w:i/>
          <w:sz w:val="28"/>
          <w:szCs w:val="28"/>
          <w:lang w:val="kk-KZ"/>
        </w:rPr>
        <w:t xml:space="preserve">: </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i/>
          <w:sz w:val="28"/>
          <w:szCs w:val="28"/>
          <w:lang w:val="kk-KZ"/>
        </w:rPr>
        <w:lastRenderedPageBreak/>
        <w:t>Орындалатын ғылыми зерттеу нәтижелерінің практикалық және ғылыми маңыздылығы:</w:t>
      </w:r>
      <w:r w:rsidRPr="00725B30">
        <w:rPr>
          <w:rFonts w:ascii="Times New Roman" w:hAnsi="Times New Roman" w:cs="Times New Roman"/>
          <w:b/>
          <w:sz w:val="28"/>
          <w:szCs w:val="28"/>
          <w:lang w:val="kk-KZ"/>
        </w:rPr>
        <w:t xml:space="preserve"> </w:t>
      </w:r>
      <w:r w:rsidR="006D5EE7">
        <w:rPr>
          <w:rFonts w:ascii="Times New Roman" w:hAnsi="Times New Roman" w:cs="Times New Roman"/>
          <w:sz w:val="28"/>
          <w:szCs w:val="28"/>
          <w:lang w:val="kk-KZ"/>
        </w:rPr>
        <w:t>ж</w:t>
      </w:r>
      <w:r w:rsidRPr="00725B30">
        <w:rPr>
          <w:rFonts w:ascii="Times New Roman" w:hAnsi="Times New Roman" w:cs="Times New Roman"/>
          <w:sz w:val="28"/>
          <w:szCs w:val="28"/>
          <w:lang w:val="kk-KZ"/>
        </w:rPr>
        <w:t>оба бойынша алынған нәтижелерді жоғары оқу орындарында қазақ</w:t>
      </w:r>
      <w:r w:rsidR="006D5EE7">
        <w:rPr>
          <w:rFonts w:ascii="Times New Roman" w:hAnsi="Times New Roman" w:cs="Times New Roman"/>
          <w:sz w:val="28"/>
          <w:szCs w:val="28"/>
          <w:lang w:val="kk-KZ"/>
        </w:rPr>
        <w:t xml:space="preserve"> тілінің  теориялық ғылыми негіздерін оқытуда, сондай-ақ оны  тәжірибеде әрі зерттханалық </w:t>
      </w:r>
      <w:r w:rsidRPr="00725B30">
        <w:rPr>
          <w:rFonts w:ascii="Times New Roman" w:hAnsi="Times New Roman" w:cs="Times New Roman"/>
          <w:sz w:val="28"/>
          <w:szCs w:val="28"/>
          <w:lang w:val="kk-KZ"/>
        </w:rPr>
        <w:t xml:space="preserve">сабақтарда әдістемелік  нұсқау </w:t>
      </w:r>
      <w:r w:rsidR="006D5EE7">
        <w:rPr>
          <w:rFonts w:ascii="Times New Roman" w:hAnsi="Times New Roman" w:cs="Times New Roman"/>
          <w:sz w:val="28"/>
          <w:szCs w:val="28"/>
          <w:lang w:val="kk-KZ"/>
        </w:rPr>
        <w:t>ретінде,  бакалавриат және</w:t>
      </w:r>
      <w:r w:rsidRPr="00725B30">
        <w:rPr>
          <w:rFonts w:ascii="Times New Roman" w:hAnsi="Times New Roman" w:cs="Times New Roman"/>
          <w:sz w:val="28"/>
          <w:szCs w:val="28"/>
          <w:lang w:val="kk-KZ"/>
        </w:rPr>
        <w:t xml:space="preserve"> магистранттарға  әдістемелік құрал ретінде пайдалануға болады.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b/>
          <w:i/>
          <w:sz w:val="28"/>
          <w:szCs w:val="28"/>
          <w:lang w:val="kk-KZ"/>
        </w:rPr>
        <w:t>Инновациялығы және бәсекелестігі:</w:t>
      </w:r>
      <w:r w:rsidRPr="00725B30">
        <w:rPr>
          <w:rFonts w:ascii="Times New Roman" w:hAnsi="Times New Roman" w:cs="Times New Roman"/>
          <w:sz w:val="28"/>
          <w:szCs w:val="28"/>
          <w:lang w:val="kk-KZ"/>
        </w:rPr>
        <w:t xml:space="preserve"> </w:t>
      </w:r>
      <w:r w:rsidR="006D5EE7">
        <w:rPr>
          <w:rFonts w:ascii="Times New Roman" w:hAnsi="Times New Roman" w:cs="Times New Roman"/>
          <w:sz w:val="28"/>
          <w:szCs w:val="28"/>
          <w:lang w:val="kk-KZ"/>
        </w:rPr>
        <w:t>жеке</w:t>
      </w:r>
      <w:r w:rsidRPr="00725B30">
        <w:rPr>
          <w:rFonts w:ascii="Times New Roman" w:hAnsi="Times New Roman" w:cs="Times New Roman"/>
          <w:sz w:val="28"/>
          <w:szCs w:val="28"/>
          <w:lang w:val="kk-KZ"/>
        </w:rPr>
        <w:t xml:space="preserve"> студенттің жеке жұмыс істеуі  семинар, лаброториялық, СӨОЖ сабақтарында білім  алушының  уақытын  үнемдейді, оқытушының жұмысын жеңілдетеді.  Оқытушы тек бағыт беруші ретінде технологиялық ақпаратты басқаруды жүзеге асыра  отырып,  студенттің  жеке  қабілетін  дамытуда  басқарушы,  ұйымдастырушы  ретінде  көріне алады.  Сөз  экологиясына  тән  тілідік  емес  факторларға  жататындарға  көптеген  мәселелер  жатады.  Мысалы  қоғамдық  факторлар, тілдік  импульс  тіл  саясаты тілдік  сана т.б. Тілдік саясат – мемлекеттік-идеологиялық мәселенің бастыларының бірі. Тіл туралы Заң 1989 жылы қабылданғаннан бері біраз уақыт өтсе де, қазақ тілі әлі мемлекеттік тіл дәрежесіне толық жетпеді. Егемендік алған жылдардан бері ел ішіндегі бейбітшілік пен саяси тұрақтылықты сақтау мақсатында Тіл туралы Заң  шықты, әр түрлі бағдарламалар мен жобалар құрастырылды, оның орындалуы қатал түрде емес, саналы түрде талап ету мақсатын көздеді. 1990 жылдан бүгінгі күнге дейін қазақ тілінің қоғамдық  салаларда қызмет етуі мен дамуы тілдік саясат тұрғысынан алып қарағанда белгілі тарихи кезеңдерді  бастан өткізді.</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Еліміздің егемендік алуы, Тіл заңының мәртебесі, қоғам, мәдениет, рухани өмір болмысының тікелей заңдылықтарының арқасында тіл саясаты ерекше рөл атқарады. Тіл саясатының ең көкейкесті, басты мәселелерінің бас көтеруі лингвистикалық экология мәселесінен де туындайды. </w:t>
      </w:r>
    </w:p>
    <w:p w:rsidR="00F9550E" w:rsidRPr="00725B30" w:rsidRDefault="00F9550E" w:rsidP="006D5EE7">
      <w:pPr>
        <w:spacing w:after="0" w:line="240" w:lineRule="auto"/>
        <w:ind w:firstLine="708"/>
        <w:contextualSpacing/>
        <w:jc w:val="both"/>
        <w:rPr>
          <w:rFonts w:ascii="Times New Roman" w:hAnsi="Times New Roman" w:cs="Times New Roman"/>
          <w:bCs/>
          <w:sz w:val="28"/>
          <w:szCs w:val="28"/>
          <w:lang w:val="kk-KZ"/>
        </w:rPr>
      </w:pPr>
      <w:r w:rsidRPr="00725B30">
        <w:rPr>
          <w:rFonts w:ascii="Times New Roman" w:hAnsi="Times New Roman" w:cs="Times New Roman"/>
          <w:bCs/>
          <w:sz w:val="28"/>
          <w:szCs w:val="28"/>
          <w:lang w:val="kk-KZ"/>
        </w:rPr>
        <w:t>Қазақстан Республикасы Президенті Н.Ә.Назарбаевтың 1996 жылғы 23 мамырдағы №2995 Үкімімен бекітілген “Қазақстан Республикасының мемлекеттік сәйкестігін қалыптастыру тұжырымдамасында” былай делінген еді: “Мемлекеттік сәйкестіктің аса маңызды белгісі – мемлекеттік тілдің болуы және тіл саясатында басымдықтарға еру” мемлекеттік сәйкестік өз деңгейінде шешілу үшін мемлекетпен қатар мемлекеттік тіл дәрежесі өзара қатарлас қоғамдық қызмет атқаруы тиіс”.</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725B30" w:rsidRDefault="00270ABC"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10</w:t>
      </w:r>
      <w:r w:rsidR="006D5EE7">
        <w:rPr>
          <w:rFonts w:ascii="Times New Roman" w:hAnsi="Times New Roman" w:cs="Times New Roman"/>
          <w:b/>
          <w:sz w:val="28"/>
          <w:szCs w:val="28"/>
          <w:lang w:val="kk-KZ"/>
        </w:rPr>
        <w:t>.</w:t>
      </w:r>
      <w:r w:rsidRPr="00725B30">
        <w:rPr>
          <w:rFonts w:ascii="Times New Roman" w:hAnsi="Times New Roman" w:cs="Times New Roman"/>
          <w:b/>
          <w:sz w:val="28"/>
          <w:szCs w:val="28"/>
          <w:lang w:val="kk-KZ"/>
        </w:rPr>
        <w:t xml:space="preserve"> </w:t>
      </w:r>
      <w:r w:rsidRPr="00725B30">
        <w:rPr>
          <w:rFonts w:ascii="Times New Roman" w:hAnsi="Times New Roman" w:cs="Times New Roman"/>
          <w:b/>
          <w:bCs/>
          <w:sz w:val="28"/>
          <w:szCs w:val="28"/>
          <w:lang w:val="kk-KZ"/>
        </w:rPr>
        <w:t>Мемлекеттік тіл саясатының өзегі – заңдарға лингвистикалық сараптама жүргізу</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Тілдік  ор</w:t>
      </w:r>
      <w:r w:rsidR="006D5EE7">
        <w:rPr>
          <w:rFonts w:ascii="Times New Roman" w:hAnsi="Times New Roman" w:cs="Times New Roman"/>
          <w:sz w:val="28"/>
          <w:szCs w:val="28"/>
          <w:lang w:val="kk-KZ"/>
        </w:rPr>
        <w:t>та</w:t>
      </w:r>
      <w:r w:rsidRPr="00725B30">
        <w:rPr>
          <w:rFonts w:ascii="Times New Roman" w:hAnsi="Times New Roman" w:cs="Times New Roman"/>
          <w:sz w:val="28"/>
          <w:szCs w:val="28"/>
          <w:lang w:val="kk-KZ"/>
        </w:rPr>
        <w:t xml:space="preserve"> сөз  мәдениетін қалыптастырушы,  тұрақтандырушы таратушы  орта болы</w:t>
      </w:r>
      <w:r w:rsidR="006D5EE7">
        <w:rPr>
          <w:rFonts w:ascii="Times New Roman" w:hAnsi="Times New Roman" w:cs="Times New Roman"/>
          <w:sz w:val="28"/>
          <w:szCs w:val="28"/>
          <w:lang w:val="kk-KZ"/>
        </w:rPr>
        <w:t>п саналады. Сондықтан тілдік орта</w:t>
      </w:r>
      <w:r w:rsidRPr="00725B30">
        <w:rPr>
          <w:rFonts w:ascii="Times New Roman" w:hAnsi="Times New Roman" w:cs="Times New Roman"/>
          <w:sz w:val="28"/>
          <w:szCs w:val="28"/>
          <w:lang w:val="kk-KZ"/>
        </w:rPr>
        <w:t xml:space="preserve"> сөз мәдениетінің  негізгі  қарастыратын  саласы  бола  отырып, сөз экологиясы  мәс</w:t>
      </w:r>
      <w:r w:rsidR="006D5EE7">
        <w:rPr>
          <w:rFonts w:ascii="Times New Roman" w:hAnsi="Times New Roman" w:cs="Times New Roman"/>
          <w:sz w:val="28"/>
          <w:szCs w:val="28"/>
          <w:lang w:val="kk-KZ"/>
        </w:rPr>
        <w:t>елесімен  маңызы артып  зерттеу</w:t>
      </w:r>
      <w:r w:rsidRPr="00725B30">
        <w:rPr>
          <w:rFonts w:ascii="Times New Roman" w:hAnsi="Times New Roman" w:cs="Times New Roman"/>
          <w:sz w:val="28"/>
          <w:szCs w:val="28"/>
          <w:lang w:val="kk-KZ"/>
        </w:rPr>
        <w:t xml:space="preserve"> шеңбері  ұлғая  түседі. Дәлірек айтқанда,  тілдік</w:t>
      </w:r>
      <w:r w:rsidR="006D5EE7">
        <w:rPr>
          <w:rFonts w:ascii="Times New Roman" w:hAnsi="Times New Roman" w:cs="Times New Roman"/>
          <w:sz w:val="28"/>
          <w:szCs w:val="28"/>
          <w:lang w:val="kk-KZ"/>
        </w:rPr>
        <w:t xml:space="preserve"> орта  сөз  мәдениеті  мен сөз </w:t>
      </w:r>
      <w:r w:rsidRPr="00725B30">
        <w:rPr>
          <w:rFonts w:ascii="Times New Roman" w:hAnsi="Times New Roman" w:cs="Times New Roman"/>
          <w:sz w:val="28"/>
          <w:szCs w:val="28"/>
          <w:lang w:val="kk-KZ"/>
        </w:rPr>
        <w:t xml:space="preserve"> экологиясының негізгі арқауы  рет</w:t>
      </w:r>
      <w:r w:rsidR="006D5EE7">
        <w:rPr>
          <w:rFonts w:ascii="Times New Roman" w:hAnsi="Times New Roman" w:cs="Times New Roman"/>
          <w:sz w:val="28"/>
          <w:szCs w:val="28"/>
          <w:lang w:val="kk-KZ"/>
        </w:rPr>
        <w:t xml:space="preserve">інде  қарастыруды  қажет етіп </w:t>
      </w:r>
      <w:r w:rsidRPr="00725B30">
        <w:rPr>
          <w:rFonts w:ascii="Times New Roman" w:hAnsi="Times New Roman" w:cs="Times New Roman"/>
          <w:sz w:val="28"/>
          <w:szCs w:val="28"/>
          <w:lang w:val="kk-KZ"/>
        </w:rPr>
        <w:t>ғана қоймайды,  тілдің  басқа да кең ауқымды</w:t>
      </w:r>
      <w:r w:rsidR="006D5EE7">
        <w:rPr>
          <w:rFonts w:ascii="Times New Roman" w:hAnsi="Times New Roman" w:cs="Times New Roman"/>
          <w:sz w:val="28"/>
          <w:szCs w:val="28"/>
          <w:lang w:val="kk-KZ"/>
        </w:rPr>
        <w:t xml:space="preserve"> мәселелерін айқындауда  е</w:t>
      </w:r>
      <w:r w:rsidRPr="00725B30">
        <w:rPr>
          <w:rFonts w:ascii="Times New Roman" w:hAnsi="Times New Roman" w:cs="Times New Roman"/>
          <w:sz w:val="28"/>
          <w:szCs w:val="28"/>
          <w:lang w:val="kk-KZ"/>
        </w:rPr>
        <w:t xml:space="preserve">  маңызды негізгі саланың  бірі ретінде  жан  жақты  зерттеуді  талап етед</w:t>
      </w:r>
      <w:r w:rsidR="006D5EE7">
        <w:rPr>
          <w:rFonts w:ascii="Times New Roman" w:hAnsi="Times New Roman" w:cs="Times New Roman"/>
          <w:sz w:val="28"/>
          <w:szCs w:val="28"/>
          <w:lang w:val="kk-KZ"/>
        </w:rPr>
        <w:t>і</w:t>
      </w:r>
      <w:r w:rsidRPr="00725B30">
        <w:rPr>
          <w:rFonts w:ascii="Times New Roman" w:hAnsi="Times New Roman" w:cs="Times New Roman"/>
          <w:sz w:val="28"/>
          <w:szCs w:val="28"/>
          <w:lang w:val="kk-KZ"/>
        </w:rPr>
        <w:t>.</w:t>
      </w:r>
    </w:p>
    <w:p w:rsidR="00F9550E" w:rsidRPr="00725B30" w:rsidRDefault="006D5EE7" w:rsidP="006D5EE7">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w:t>
      </w:r>
      <w:r w:rsidR="00F9550E" w:rsidRPr="00725B30">
        <w:rPr>
          <w:rFonts w:ascii="Times New Roman" w:hAnsi="Times New Roman" w:cs="Times New Roman"/>
          <w:sz w:val="28"/>
          <w:szCs w:val="28"/>
          <w:lang w:val="kk-KZ"/>
        </w:rPr>
        <w:t xml:space="preserve"> тілдік орта  тіл ғылымын  шектес  ғылымдармен  Сөз экологиясының  қарастыратын тағы бір  ерекше  саласы бар. Бұл сала лингвоэкологиялық тәрбие деп аталынады. Қазақ  тілі  үшін лингвоэкологиялық   </w:t>
      </w:r>
      <w:r w:rsidR="00F9550E" w:rsidRPr="00725B30">
        <w:rPr>
          <w:rFonts w:ascii="Times New Roman" w:hAnsi="Times New Roman" w:cs="Times New Roman"/>
          <w:sz w:val="28"/>
          <w:szCs w:val="28"/>
          <w:lang w:val="kk-KZ"/>
        </w:rPr>
        <w:lastRenderedPageBreak/>
        <w:t>тәрбие  жанұяда, балабақшада  бастау алуы  керек. Өзге ұлт өкілдерінің баласын қазақ бала-бақшасында тәрбиелеу</w:t>
      </w:r>
      <w:r w:rsidR="00F9550E" w:rsidRPr="00725B30">
        <w:rPr>
          <w:rFonts w:ascii="Times New Roman" w:hAnsi="Times New Roman" w:cs="Times New Roman"/>
          <w:b/>
          <w:bCs/>
          <w:sz w:val="28"/>
          <w:szCs w:val="28"/>
          <w:lang w:val="kk-KZ"/>
        </w:rPr>
        <w:t xml:space="preserve"> – </w:t>
      </w:r>
      <w:r w:rsidR="00F9550E" w:rsidRPr="00725B30">
        <w:rPr>
          <w:rFonts w:ascii="Times New Roman" w:hAnsi="Times New Roman" w:cs="Times New Roman"/>
          <w:sz w:val="28"/>
          <w:szCs w:val="28"/>
          <w:lang w:val="kk-KZ"/>
        </w:rPr>
        <w:t>бір жағы тілдік саясат болса, екіншіден, лингвоэкологиялық тәрбиенің бастауы, өзі өмір сүріп жатқан мемлекетінің мемлекеттік тіліне құрмет, ұлтқа сүйіспеншілік, ұлтаралық татулық сияқты мәселелердің шынайылығын білдіреді. Сөз экологиясына  тәрбиелеудің  басты  бір  арнасын  мемлекет  ішіндегі тілдік ахуал реттеп отырады. Мемлекет  ішіндегі қостілділік пен басқа  тілдің  басымдылығын  дұрыс таразылап, ұлт  тілінің ресми мәртебесін  сақтайтын  іс  қимылдарды реттеп  отыруда  экологиялық тәрбиеге  жатады. Сөз экология мәселесінің тағы бір маңызды жағы немесе ең көп назар аударып, басты межеге алынатын басты белгісі жеке тұлғаның, сөйлеушінің немесе сөзді қабылдаушының лингвоэкологиялық тәрбиесі. Тілді таратушы өзінің лингвоэкологиялық тәрбиесіне үлкен көңіл бөлуі керек. Тілдің лингвоэкологиялық мәселесін тол</w:t>
      </w:r>
      <w:r>
        <w:rPr>
          <w:rFonts w:ascii="Times New Roman" w:hAnsi="Times New Roman" w:cs="Times New Roman"/>
          <w:sz w:val="28"/>
          <w:szCs w:val="28"/>
          <w:lang w:val="kk-KZ"/>
        </w:rPr>
        <w:t xml:space="preserve">ық сақтау үшін тілді  таратушы </w:t>
      </w:r>
      <w:r w:rsidR="00F9550E" w:rsidRPr="00725B30">
        <w:rPr>
          <w:rFonts w:ascii="Times New Roman" w:hAnsi="Times New Roman" w:cs="Times New Roman"/>
          <w:sz w:val="28"/>
          <w:szCs w:val="28"/>
          <w:lang w:val="kk-KZ"/>
        </w:rPr>
        <w:t>өз ұлтының, мәдениетінің алатын қорын сақтаушы, пайдаланушы ретінде өз көзқарасын қалыптастыруы керек. Қазіргі уақытта ұлттық тілге қатысты мақала, ғылыми-танымдық еңбектер жиі  жазылып  та,  айтылып  та  жүр. Олар көбінесе   ана  тілінде сөйлемейтін ұлт  өкілдерін  тілді үйренгісі  Сөз экология мәселесінде тілдік орта ерекше маңызды рөл атқарады. Сондықтан тілдік орта пәрменді, қуатты құрал екеніне ерекше назар аударылуы керек. Олай болса, сөз экологиясының орталық кіндігі – тілдік орта. Тілдік ортаның басымдылығы кез келген ұлт тілінің лингвистикалық экология мәс</w:t>
      </w:r>
      <w:r>
        <w:rPr>
          <w:rFonts w:ascii="Times New Roman" w:hAnsi="Times New Roman" w:cs="Times New Roman"/>
          <w:sz w:val="28"/>
          <w:szCs w:val="28"/>
          <w:lang w:val="kk-KZ"/>
        </w:rPr>
        <w:t xml:space="preserve">елесін болдырмауға ықпал етеді. </w:t>
      </w:r>
      <w:r w:rsidR="00F9550E" w:rsidRPr="00725B30">
        <w:rPr>
          <w:rFonts w:ascii="Times New Roman" w:hAnsi="Times New Roman" w:cs="Times New Roman"/>
          <w:sz w:val="28"/>
          <w:szCs w:val="28"/>
          <w:lang w:val="kk-KZ"/>
        </w:rPr>
        <w:t>Лингвистикалық экологияның қарастыратын күрделі мәселесі – тілдік орта. Тілдік орта халық тілінің өмір сүруінің қажеттілігін, теориялық-практикалық мәнін, әлеуметтік қызметінің сан-салалы қызметін атқарады. Тілдік ортаның болуы, тұрақтануы, өмір сүруі тіл саясатына тікелей қатысты, тіл саясаты тіл заңының күшімен толық орнығып отырады, тілдік орта жоқ болғанның өзінде де ана тілін ғана емес, басқа тілді де оқып-үйретуге болатынын айтады. Атақты түркітанушы Иштван Қоңыр тілдік орта болмаса да туған тілге, ата-баба тіліне деген лингвоэкологиялық көзқарастың қуаттылығының арқасында қазақ тілін үйренгенін айтады. Қазір қазақ ұлт өкілдері әлемдік ресми тілдің қатарына жататын ағылшын, қытай, араб тілдерін тілдік орта болмастан үйренуге күш салып жатыр. Бұл сол тілге деген қажеттілік, орыс тілінің ықпалы жойылмаған жағдайда кез келген  ұлт азаматының шынайы көзқарасына да байланысты. Былайша айтқанда, сөз экологиясын болдырмауға ең қажетті алғышарт</w:t>
      </w:r>
      <w:r>
        <w:rPr>
          <w:rFonts w:ascii="Times New Roman" w:hAnsi="Times New Roman" w:cs="Times New Roman"/>
          <w:sz w:val="28"/>
          <w:szCs w:val="28"/>
          <w:lang w:val="kk-KZ"/>
        </w:rPr>
        <w:t>тар – тілдік орта мәселесі. Сөз мәдениетінің бүгінгі</w:t>
      </w:r>
      <w:r w:rsidR="00F9550E" w:rsidRPr="00725B30">
        <w:rPr>
          <w:rFonts w:ascii="Times New Roman" w:hAnsi="Times New Roman" w:cs="Times New Roman"/>
          <w:sz w:val="28"/>
          <w:szCs w:val="28"/>
          <w:lang w:val="kk-KZ"/>
        </w:rPr>
        <w:t xml:space="preserve"> жай- күйі  тілді  таратушылардың сөз  тәртібін меңгеруі</w:t>
      </w:r>
      <w:r>
        <w:rPr>
          <w:rFonts w:ascii="Times New Roman" w:hAnsi="Times New Roman" w:cs="Times New Roman"/>
          <w:sz w:val="28"/>
          <w:szCs w:val="28"/>
          <w:lang w:val="kk-KZ"/>
        </w:rPr>
        <w:t xml:space="preserve">  мен  пайдалануы  қандай</w:t>
      </w:r>
      <w:r w:rsidR="00F9550E" w:rsidRPr="00725B30">
        <w:rPr>
          <w:rFonts w:ascii="Times New Roman" w:hAnsi="Times New Roman" w:cs="Times New Roman"/>
          <w:sz w:val="28"/>
          <w:szCs w:val="28"/>
          <w:lang w:val="kk-KZ"/>
        </w:rPr>
        <w:t xml:space="preserve"> дәрежеде  екен</w:t>
      </w:r>
      <w:r>
        <w:rPr>
          <w:rFonts w:ascii="Times New Roman" w:hAnsi="Times New Roman" w:cs="Times New Roman"/>
          <w:sz w:val="28"/>
          <w:szCs w:val="28"/>
          <w:lang w:val="kk-KZ"/>
        </w:rPr>
        <w:t>ін  анықтау үшін  тілдік  орта</w:t>
      </w:r>
      <w:r w:rsidR="00F9550E" w:rsidRPr="00725B30">
        <w:rPr>
          <w:rFonts w:ascii="Times New Roman" w:hAnsi="Times New Roman" w:cs="Times New Roman"/>
          <w:sz w:val="28"/>
          <w:szCs w:val="28"/>
          <w:lang w:val="kk-KZ"/>
        </w:rPr>
        <w:t xml:space="preserve"> деп  аталатын іргелі категорияны  жан-жақты  анықтау  керек.</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Тілдік  орта  сөз  </w:t>
      </w:r>
      <w:r w:rsidR="006D5EE7">
        <w:rPr>
          <w:rFonts w:ascii="Times New Roman" w:hAnsi="Times New Roman" w:cs="Times New Roman"/>
          <w:sz w:val="28"/>
          <w:szCs w:val="28"/>
          <w:lang w:val="kk-KZ"/>
        </w:rPr>
        <w:t xml:space="preserve">мәдениетін  қалыптастырушы,  </w:t>
      </w:r>
      <w:r w:rsidRPr="00725B30">
        <w:rPr>
          <w:rFonts w:ascii="Times New Roman" w:hAnsi="Times New Roman" w:cs="Times New Roman"/>
          <w:sz w:val="28"/>
          <w:szCs w:val="28"/>
          <w:lang w:val="kk-KZ"/>
        </w:rPr>
        <w:t>тұрақтандырушы таратушы  орта болып сана</w:t>
      </w:r>
      <w:r w:rsidR="006D5EE7">
        <w:rPr>
          <w:rFonts w:ascii="Times New Roman" w:hAnsi="Times New Roman" w:cs="Times New Roman"/>
          <w:sz w:val="28"/>
          <w:szCs w:val="28"/>
          <w:lang w:val="kk-KZ"/>
        </w:rPr>
        <w:t>лады. Сондықтан  тілдік орта сөз</w:t>
      </w:r>
      <w:r w:rsidRPr="00725B30">
        <w:rPr>
          <w:rFonts w:ascii="Times New Roman" w:hAnsi="Times New Roman" w:cs="Times New Roman"/>
          <w:sz w:val="28"/>
          <w:szCs w:val="28"/>
          <w:lang w:val="kk-KZ"/>
        </w:rPr>
        <w:t xml:space="preserve"> мәдениетінің  негі</w:t>
      </w:r>
      <w:r w:rsidR="006D5EE7">
        <w:rPr>
          <w:rFonts w:ascii="Times New Roman" w:hAnsi="Times New Roman" w:cs="Times New Roman"/>
          <w:sz w:val="28"/>
          <w:szCs w:val="28"/>
          <w:lang w:val="kk-KZ"/>
        </w:rPr>
        <w:t>згі  қарастыратын саласы  бола</w:t>
      </w:r>
      <w:r w:rsidRPr="00725B30">
        <w:rPr>
          <w:rFonts w:ascii="Times New Roman" w:hAnsi="Times New Roman" w:cs="Times New Roman"/>
          <w:sz w:val="28"/>
          <w:szCs w:val="28"/>
          <w:lang w:val="kk-KZ"/>
        </w:rPr>
        <w:t xml:space="preserve"> отырып,  сөз экологиясы  мәселесімен  маңызы </w:t>
      </w:r>
      <w:r w:rsidR="006D5EE7">
        <w:rPr>
          <w:rFonts w:ascii="Times New Roman" w:hAnsi="Times New Roman" w:cs="Times New Roman"/>
          <w:sz w:val="28"/>
          <w:szCs w:val="28"/>
          <w:lang w:val="kk-KZ"/>
        </w:rPr>
        <w:t xml:space="preserve">артып  зерттеу  шеңбері  ұлғая </w:t>
      </w:r>
      <w:r w:rsidRPr="00725B30">
        <w:rPr>
          <w:rFonts w:ascii="Times New Roman" w:hAnsi="Times New Roman" w:cs="Times New Roman"/>
          <w:sz w:val="28"/>
          <w:szCs w:val="28"/>
          <w:lang w:val="kk-KZ"/>
        </w:rPr>
        <w:t>түседі . Дәлірек айтқанда,  тілдік</w:t>
      </w:r>
      <w:r w:rsidR="006D5EE7">
        <w:rPr>
          <w:rFonts w:ascii="Times New Roman" w:hAnsi="Times New Roman" w:cs="Times New Roman"/>
          <w:sz w:val="28"/>
          <w:szCs w:val="28"/>
          <w:lang w:val="kk-KZ"/>
        </w:rPr>
        <w:t xml:space="preserve"> орта  сөз  мәдениеті  мен сөз </w:t>
      </w:r>
      <w:r w:rsidRPr="00725B30">
        <w:rPr>
          <w:rFonts w:ascii="Times New Roman" w:hAnsi="Times New Roman" w:cs="Times New Roman"/>
          <w:sz w:val="28"/>
          <w:szCs w:val="28"/>
          <w:lang w:val="kk-KZ"/>
        </w:rPr>
        <w:t xml:space="preserve"> экологиясының негізгі арқауы  ретінде  қарастыруды  қажет  етіп  ғана қоймайды,  тілдің  басқа да кең ауқымды мәселелерін айқындауда  ең  маңызды негізгі саланың  бірі ретінде  жан  жақты  зерттеуді  талап етеді.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725B30" w:rsidRDefault="00270ABC"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11</w:t>
      </w:r>
      <w:r w:rsidR="006D5EE7">
        <w:rPr>
          <w:rFonts w:ascii="Times New Roman" w:hAnsi="Times New Roman" w:cs="Times New Roman"/>
          <w:b/>
          <w:sz w:val="28"/>
          <w:szCs w:val="28"/>
          <w:lang w:val="kk-KZ"/>
        </w:rPr>
        <w:t>.</w:t>
      </w:r>
      <w:r w:rsidRPr="00725B30">
        <w:rPr>
          <w:rFonts w:ascii="Times New Roman" w:hAnsi="Times New Roman" w:cs="Times New Roman"/>
          <w:bCs/>
          <w:sz w:val="28"/>
          <w:szCs w:val="28"/>
          <w:lang w:val="kk-KZ"/>
        </w:rPr>
        <w:t xml:space="preserve"> </w:t>
      </w:r>
      <w:r w:rsidRPr="00725B30">
        <w:rPr>
          <w:rFonts w:ascii="Times New Roman" w:hAnsi="Times New Roman" w:cs="Times New Roman"/>
          <w:b/>
          <w:bCs/>
          <w:sz w:val="28"/>
          <w:szCs w:val="28"/>
          <w:lang w:val="kk-KZ"/>
        </w:rPr>
        <w:t>Тілдік сана   мәселесі,  ғылыми көзқарастар жүйесі.</w:t>
      </w:r>
      <w:r w:rsidR="00F9550E" w:rsidRPr="00725B30">
        <w:rPr>
          <w:rFonts w:ascii="Times New Roman" w:hAnsi="Times New Roman" w:cs="Times New Roman"/>
          <w:b/>
          <w:sz w:val="28"/>
          <w:szCs w:val="28"/>
          <w:lang w:val="kk-KZ"/>
        </w:rPr>
        <w:t xml:space="preserve">    </w:t>
      </w:r>
    </w:p>
    <w:p w:rsidR="00F9550E" w:rsidRPr="00725B30" w:rsidRDefault="00F9550E" w:rsidP="006D5EE7">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Қазіргі дамыған  мемлекеттерде   тілдік  ситуацияға және   мемлекеттік  тілдеріне қатысты</w:t>
      </w:r>
      <w:r w:rsidR="006D5EE7">
        <w:rPr>
          <w:rFonts w:ascii="Times New Roman" w:hAnsi="Times New Roman" w:cs="Times New Roman"/>
          <w:sz w:val="28"/>
          <w:szCs w:val="28"/>
          <w:lang w:val="kk-KZ"/>
        </w:rPr>
        <w:t xml:space="preserve">  лингвистикалық  болжау орталықтары</w:t>
      </w:r>
      <w:r w:rsidRPr="00725B30">
        <w:rPr>
          <w:rFonts w:ascii="Times New Roman" w:hAnsi="Times New Roman" w:cs="Times New Roman"/>
          <w:sz w:val="28"/>
          <w:szCs w:val="28"/>
          <w:lang w:val="kk-KZ"/>
        </w:rPr>
        <w:t xml:space="preserve"> ашылған. ЛБО мемлекеттік тілдің болашағына  барлау  жасай  оты</w:t>
      </w:r>
      <w:r w:rsidR="006D5EE7">
        <w:rPr>
          <w:rFonts w:ascii="Times New Roman" w:hAnsi="Times New Roman" w:cs="Times New Roman"/>
          <w:sz w:val="28"/>
          <w:szCs w:val="28"/>
          <w:lang w:val="kk-KZ"/>
        </w:rPr>
        <w:t xml:space="preserve">рып, мына міндеттерді  шешуге </w:t>
      </w:r>
      <w:r w:rsidRPr="00725B30">
        <w:rPr>
          <w:rFonts w:ascii="Times New Roman" w:hAnsi="Times New Roman" w:cs="Times New Roman"/>
          <w:sz w:val="28"/>
          <w:szCs w:val="28"/>
          <w:lang w:val="kk-KZ"/>
        </w:rPr>
        <w:t>көмектеседі:  дәстүрлі тіл жүйесінің  сапалық және сандық  бағыттарын  кешенді  түрде зерттеу. Бүгінгі  таңда  қазақ  тілі үшін де осындай ор</w:t>
      </w:r>
      <w:r w:rsidR="006D5EE7">
        <w:rPr>
          <w:rFonts w:ascii="Times New Roman" w:hAnsi="Times New Roman" w:cs="Times New Roman"/>
          <w:sz w:val="28"/>
          <w:szCs w:val="28"/>
          <w:lang w:val="kk-KZ"/>
        </w:rPr>
        <w:t>талықтар  өте  қажет.Осындай әр</w:t>
      </w:r>
      <w:r w:rsidRPr="00725B30">
        <w:rPr>
          <w:rFonts w:ascii="Times New Roman" w:hAnsi="Times New Roman" w:cs="Times New Roman"/>
          <w:sz w:val="28"/>
          <w:szCs w:val="28"/>
          <w:lang w:val="kk-KZ"/>
        </w:rPr>
        <w:t xml:space="preserve"> халықтың  тіліндегі  әлемдік үрдістерге  байланысты филология факультетінде  «Лингвистикалық  болжау  орталығы» атты </w:t>
      </w:r>
      <w:r w:rsidR="006D5EE7">
        <w:rPr>
          <w:rFonts w:ascii="Times New Roman" w:hAnsi="Times New Roman" w:cs="Times New Roman"/>
          <w:sz w:val="28"/>
          <w:szCs w:val="28"/>
          <w:lang w:val="kk-KZ"/>
        </w:rPr>
        <w:t xml:space="preserve">  ғылыми студенттер қоғамы екі жылдан бері жұмыс</w:t>
      </w:r>
      <w:r w:rsidRPr="00725B30">
        <w:rPr>
          <w:rFonts w:ascii="Times New Roman" w:hAnsi="Times New Roman" w:cs="Times New Roman"/>
          <w:sz w:val="28"/>
          <w:szCs w:val="28"/>
          <w:lang w:val="kk-KZ"/>
        </w:rPr>
        <w:t xml:space="preserve"> істейді. Студенттер ғылымға қызығушылығын ояту олардың  шығармашылық  бастамасына  жағдай жасау, кәсіби біліктілігін көтеру, оқу мен ғылымға  белсенділігін арттырумен  шаршы  топ алдында  мәдениетті  сөйлеуге  ,ұлттық тілді  мәдениеттендіруге ұлт тілінің  жемісті, өнімді рацоналды эмоционалды қызығушылығын  тудыратын жеке   тұлға  болуға үйретеді.  ЛБО  филология ғылымының ұғым  түсініктеріне  терең  ғылыми ұстанымдарды зерделеу болып  табылады.  ЛБО өзінің мақсатына жету  үшін  мынандай міндеттерді шешуді  үйымдастырады.  </w:t>
      </w:r>
    </w:p>
    <w:p w:rsidR="00F9550E" w:rsidRPr="00725B30" w:rsidRDefault="006D5EE7" w:rsidP="006D5EE7">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ЛБО</w:t>
      </w:r>
      <w:r w:rsidR="00F9550E" w:rsidRPr="00725B30">
        <w:rPr>
          <w:rFonts w:ascii="Times New Roman" w:hAnsi="Times New Roman" w:cs="Times New Roman"/>
          <w:sz w:val="28"/>
          <w:szCs w:val="28"/>
          <w:lang w:val="kk-KZ"/>
        </w:rPr>
        <w:t xml:space="preserve"> мемлекеттік  тілдің  көкейкесті  мәселелеріне, атап айтқанда  ҚР  тіл </w:t>
      </w:r>
      <w:r>
        <w:rPr>
          <w:rFonts w:ascii="Times New Roman" w:hAnsi="Times New Roman" w:cs="Times New Roman"/>
          <w:sz w:val="28"/>
          <w:szCs w:val="28"/>
          <w:lang w:val="kk-KZ"/>
        </w:rPr>
        <w:t>саясаты, тілдік ахуал, мемлекет</w:t>
      </w:r>
      <w:r w:rsidR="00F9550E" w:rsidRPr="00725B30">
        <w:rPr>
          <w:rFonts w:ascii="Times New Roman" w:hAnsi="Times New Roman" w:cs="Times New Roman"/>
          <w:sz w:val="28"/>
          <w:szCs w:val="28"/>
          <w:lang w:val="kk-KZ"/>
        </w:rPr>
        <w:t xml:space="preserve"> ішіндегі  қостілділік,тіл және идеялогия, дәуірдің тілдік талғамы, қазақ  тілінің  даму  бағыттары  қа</w:t>
      </w:r>
      <w:r>
        <w:rPr>
          <w:rFonts w:ascii="Times New Roman" w:hAnsi="Times New Roman" w:cs="Times New Roman"/>
          <w:sz w:val="28"/>
          <w:szCs w:val="28"/>
          <w:lang w:val="kk-KZ"/>
        </w:rPr>
        <w:t>ндай  ол қандай  зерттеу арқылы</w:t>
      </w:r>
      <w:r w:rsidR="00F9550E" w:rsidRPr="00725B30">
        <w:rPr>
          <w:rFonts w:ascii="Times New Roman" w:hAnsi="Times New Roman" w:cs="Times New Roman"/>
          <w:sz w:val="28"/>
          <w:szCs w:val="28"/>
          <w:lang w:val="kk-KZ"/>
        </w:rPr>
        <w:t xml:space="preserve"> толық</w:t>
      </w:r>
      <w:r>
        <w:rPr>
          <w:rFonts w:ascii="Times New Roman" w:hAnsi="Times New Roman" w:cs="Times New Roman"/>
          <w:sz w:val="28"/>
          <w:szCs w:val="28"/>
          <w:lang w:val="kk-KZ"/>
        </w:rPr>
        <w:t xml:space="preserve"> ғылыми лингвистикалық  болжау</w:t>
      </w:r>
      <w:r w:rsidR="00F9550E" w:rsidRPr="00725B30">
        <w:rPr>
          <w:rFonts w:ascii="Times New Roman" w:hAnsi="Times New Roman" w:cs="Times New Roman"/>
          <w:sz w:val="28"/>
          <w:szCs w:val="28"/>
          <w:lang w:val="kk-KZ"/>
        </w:rPr>
        <w:t xml:space="preserve"> жасауға  болады  деген мәселелерді  қарастырады да Осыған  байланысты  студенттер өздерінің  шығармашылық  қабілетін, ғылыми ұстанымдары мен кәсіби  бәсекелестікке даярлығын  дамытуға  үйренеді. </w:t>
      </w:r>
    </w:p>
    <w:p w:rsidR="00F9550E" w:rsidRPr="00725B30" w:rsidRDefault="006D5EE7" w:rsidP="006D5EE7">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«Лингвистикалық болжау орталығы» атты мәселесі қазақ тілінің болашақта зерттеу</w:t>
      </w:r>
      <w:r w:rsidR="00F9550E" w:rsidRPr="00725B30">
        <w:rPr>
          <w:rFonts w:ascii="Times New Roman" w:hAnsi="Times New Roman" w:cs="Times New Roman"/>
          <w:sz w:val="28"/>
          <w:szCs w:val="28"/>
          <w:lang w:val="kk-KZ"/>
        </w:rPr>
        <w:t xml:space="preserve"> қажет  ететін  жаңа  бағыттары</w:t>
      </w:r>
      <w:r>
        <w:rPr>
          <w:rFonts w:ascii="Times New Roman" w:hAnsi="Times New Roman" w:cs="Times New Roman"/>
          <w:sz w:val="28"/>
          <w:szCs w:val="28"/>
          <w:lang w:val="kk-KZ"/>
        </w:rPr>
        <w:t>ның   бар екеніне  көз жеткізе</w:t>
      </w:r>
      <w:r w:rsidR="00F9550E" w:rsidRPr="00725B30">
        <w:rPr>
          <w:rFonts w:ascii="Times New Roman" w:hAnsi="Times New Roman" w:cs="Times New Roman"/>
          <w:sz w:val="28"/>
          <w:szCs w:val="28"/>
          <w:lang w:val="kk-KZ"/>
        </w:rPr>
        <w:t xml:space="preserve"> отырып, оны  зерттеу  уақыт  талап  ететін  мәселе  екенін  білуге үйретеді.</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12</w:t>
      </w:r>
      <w:r w:rsidR="006D5EE7">
        <w:rPr>
          <w:rFonts w:ascii="Times New Roman" w:hAnsi="Times New Roman" w:cs="Times New Roman"/>
          <w:b/>
          <w:sz w:val="28"/>
          <w:szCs w:val="28"/>
          <w:lang w:val="kk-KZ"/>
        </w:rPr>
        <w:t>.</w:t>
      </w:r>
      <w:r w:rsidR="00A607C1" w:rsidRPr="00725B30">
        <w:rPr>
          <w:rFonts w:ascii="Times New Roman" w:hAnsi="Times New Roman" w:cs="Times New Roman"/>
          <w:b/>
          <w:sz w:val="28"/>
          <w:szCs w:val="28"/>
          <w:lang w:val="kk-KZ"/>
        </w:rPr>
        <w:t xml:space="preserve"> Жеке тұлғаның сөйлеу  мәдениеті.</w:t>
      </w:r>
    </w:p>
    <w:p w:rsidR="00F9550E" w:rsidRPr="00725B30" w:rsidRDefault="006D5EE7" w:rsidP="006D5EE7">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Тілдік орта.</w:t>
      </w:r>
      <w:r w:rsidR="00F9550E" w:rsidRPr="00725B30">
        <w:rPr>
          <w:rFonts w:ascii="Times New Roman" w:hAnsi="Times New Roman" w:cs="Times New Roman"/>
          <w:sz w:val="28"/>
          <w:szCs w:val="28"/>
          <w:lang w:val="kk-KZ"/>
        </w:rPr>
        <w:t xml:space="preserve"> Қазір қазақ ұлт өкілдері әлемдік ресми тілдің қатарына жататын ағылшын, қытай, араб тілдерін тілдік орта болмастан үйренуге күш салып жатыр. Бұл сол тілге деген қажеттілік, орыс тілінің ықпалы жойылмаған жағдайда кез келген  ұлт азаматының шынайы көзқарасына да байланысты. Былайша айтқанда, сөз экологиясын болдырмауға ең қажетті алғышарт</w:t>
      </w:r>
      <w:r>
        <w:rPr>
          <w:rFonts w:ascii="Times New Roman" w:hAnsi="Times New Roman" w:cs="Times New Roman"/>
          <w:sz w:val="28"/>
          <w:szCs w:val="28"/>
          <w:lang w:val="kk-KZ"/>
        </w:rPr>
        <w:t xml:space="preserve">тар – тілдік орта мәселесі. Сөз мәдениетінің бүгінгі </w:t>
      </w:r>
      <w:r w:rsidR="00F9550E" w:rsidRPr="00725B30">
        <w:rPr>
          <w:rFonts w:ascii="Times New Roman" w:hAnsi="Times New Roman" w:cs="Times New Roman"/>
          <w:sz w:val="28"/>
          <w:szCs w:val="28"/>
          <w:lang w:val="kk-KZ"/>
        </w:rPr>
        <w:t xml:space="preserve">жай- </w:t>
      </w:r>
      <w:r>
        <w:rPr>
          <w:rFonts w:ascii="Times New Roman" w:hAnsi="Times New Roman" w:cs="Times New Roman"/>
          <w:sz w:val="28"/>
          <w:szCs w:val="28"/>
          <w:lang w:val="kk-KZ"/>
        </w:rPr>
        <w:t>күйі  тілді  таратушылардың сөз</w:t>
      </w:r>
      <w:r w:rsidR="00F9550E" w:rsidRPr="00725B30">
        <w:rPr>
          <w:rFonts w:ascii="Times New Roman" w:hAnsi="Times New Roman" w:cs="Times New Roman"/>
          <w:sz w:val="28"/>
          <w:szCs w:val="28"/>
          <w:lang w:val="kk-KZ"/>
        </w:rPr>
        <w:t xml:space="preserve"> тәртібін меңгеруі  мен  пайдалануы  қандай  </w:t>
      </w:r>
      <w:r>
        <w:rPr>
          <w:rFonts w:ascii="Times New Roman" w:hAnsi="Times New Roman" w:cs="Times New Roman"/>
          <w:sz w:val="28"/>
          <w:szCs w:val="28"/>
          <w:lang w:val="kk-KZ"/>
        </w:rPr>
        <w:t>дәрежеде  екенін  анықтау үшін тілдік орта</w:t>
      </w:r>
      <w:r w:rsidR="00F9550E" w:rsidRPr="00725B30">
        <w:rPr>
          <w:rFonts w:ascii="Times New Roman" w:hAnsi="Times New Roman" w:cs="Times New Roman"/>
          <w:sz w:val="28"/>
          <w:szCs w:val="28"/>
          <w:lang w:val="kk-KZ"/>
        </w:rPr>
        <w:t xml:space="preserve"> деп  аталатын іргелі категорияны  жан—жақты  анықтау  керек.</w:t>
      </w:r>
    </w:p>
    <w:p w:rsidR="00F9550E" w:rsidRPr="00725B30" w:rsidRDefault="006D5EE7" w:rsidP="00725B3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Тілдік орта сөз мәдениетін </w:t>
      </w:r>
      <w:r w:rsidR="00F9550E" w:rsidRPr="00725B30">
        <w:rPr>
          <w:rFonts w:ascii="Times New Roman" w:hAnsi="Times New Roman" w:cs="Times New Roman"/>
          <w:sz w:val="28"/>
          <w:szCs w:val="28"/>
          <w:lang w:val="kk-KZ"/>
        </w:rPr>
        <w:t xml:space="preserve"> қалыптастырушы,   тұрақтандырушы</w:t>
      </w:r>
      <w:r>
        <w:rPr>
          <w:rFonts w:ascii="Times New Roman" w:hAnsi="Times New Roman" w:cs="Times New Roman"/>
          <w:sz w:val="28"/>
          <w:szCs w:val="28"/>
          <w:lang w:val="kk-KZ"/>
        </w:rPr>
        <w:t xml:space="preserve"> таратушы  орта болып саналады. Сондықтан тілдік</w:t>
      </w:r>
      <w:r w:rsidR="00F9550E" w:rsidRPr="00725B30">
        <w:rPr>
          <w:rFonts w:ascii="Times New Roman" w:hAnsi="Times New Roman" w:cs="Times New Roman"/>
          <w:sz w:val="28"/>
          <w:szCs w:val="28"/>
          <w:lang w:val="kk-KZ"/>
        </w:rPr>
        <w:t xml:space="preserve"> орт</w:t>
      </w:r>
      <w:r>
        <w:rPr>
          <w:rFonts w:ascii="Times New Roman" w:hAnsi="Times New Roman" w:cs="Times New Roman"/>
          <w:sz w:val="28"/>
          <w:szCs w:val="28"/>
          <w:lang w:val="kk-KZ"/>
        </w:rPr>
        <w:t>а сөз</w:t>
      </w:r>
      <w:r w:rsidR="00F9550E" w:rsidRPr="00725B30">
        <w:rPr>
          <w:rFonts w:ascii="Times New Roman" w:hAnsi="Times New Roman" w:cs="Times New Roman"/>
          <w:sz w:val="28"/>
          <w:szCs w:val="28"/>
          <w:lang w:val="kk-KZ"/>
        </w:rPr>
        <w:t xml:space="preserve"> мәдениетінің</w:t>
      </w:r>
      <w:r>
        <w:rPr>
          <w:rFonts w:ascii="Times New Roman" w:hAnsi="Times New Roman" w:cs="Times New Roman"/>
          <w:sz w:val="28"/>
          <w:szCs w:val="28"/>
          <w:lang w:val="kk-KZ"/>
        </w:rPr>
        <w:t xml:space="preserve">  негізгі  қарастыратын саласы бола отырып, сөз экологиясы </w:t>
      </w:r>
      <w:r w:rsidR="00F9550E" w:rsidRPr="00725B30">
        <w:rPr>
          <w:rFonts w:ascii="Times New Roman" w:hAnsi="Times New Roman" w:cs="Times New Roman"/>
          <w:sz w:val="28"/>
          <w:szCs w:val="28"/>
          <w:lang w:val="kk-KZ"/>
        </w:rPr>
        <w:t xml:space="preserve">мәселесімен  </w:t>
      </w:r>
      <w:r>
        <w:rPr>
          <w:rFonts w:ascii="Times New Roman" w:hAnsi="Times New Roman" w:cs="Times New Roman"/>
          <w:sz w:val="28"/>
          <w:szCs w:val="28"/>
          <w:lang w:val="kk-KZ"/>
        </w:rPr>
        <w:t xml:space="preserve">маңызы артып зерттеу шеңбері </w:t>
      </w:r>
      <w:r w:rsidR="00F9550E" w:rsidRPr="00725B30">
        <w:rPr>
          <w:rFonts w:ascii="Times New Roman" w:hAnsi="Times New Roman" w:cs="Times New Roman"/>
          <w:sz w:val="28"/>
          <w:szCs w:val="28"/>
          <w:lang w:val="kk-KZ"/>
        </w:rPr>
        <w:t xml:space="preserve">ұлғая  түседі . Дәлірек айтқанда,  тілдік </w:t>
      </w:r>
      <w:r>
        <w:rPr>
          <w:rFonts w:ascii="Times New Roman" w:hAnsi="Times New Roman" w:cs="Times New Roman"/>
          <w:sz w:val="28"/>
          <w:szCs w:val="28"/>
          <w:lang w:val="kk-KZ"/>
        </w:rPr>
        <w:t xml:space="preserve">орта  сөз  мәдениеті  мен сөз  </w:t>
      </w:r>
      <w:r w:rsidR="00F9550E" w:rsidRPr="00725B30">
        <w:rPr>
          <w:rFonts w:ascii="Times New Roman" w:hAnsi="Times New Roman" w:cs="Times New Roman"/>
          <w:sz w:val="28"/>
          <w:szCs w:val="28"/>
          <w:lang w:val="kk-KZ"/>
        </w:rPr>
        <w:t>экологиясының негізгі арқауы  ретінде  қарастыруды  қажет  етіп  ғана қоймайды,  тілдің  басқа да кең ауқымды мәселелерін айқындауда  ең  маңызды негізгі саланың  бірі ретінде  жан  жақты  зерттеу</w:t>
      </w:r>
      <w:r>
        <w:rPr>
          <w:rFonts w:ascii="Times New Roman" w:hAnsi="Times New Roman" w:cs="Times New Roman"/>
          <w:sz w:val="28"/>
          <w:szCs w:val="28"/>
          <w:lang w:val="kk-KZ"/>
        </w:rPr>
        <w:t xml:space="preserve">ді  талап етеді.           </w:t>
      </w:r>
      <w:r w:rsidR="00F9550E" w:rsidRPr="00725B30">
        <w:rPr>
          <w:rFonts w:ascii="Times New Roman" w:hAnsi="Times New Roman" w:cs="Times New Roman"/>
          <w:sz w:val="28"/>
          <w:szCs w:val="28"/>
          <w:lang w:val="kk-KZ"/>
        </w:rPr>
        <w:t xml:space="preserve">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725B30" w:rsidRDefault="00A607C1"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lastRenderedPageBreak/>
        <w:t>13</w:t>
      </w:r>
      <w:r w:rsidR="006D5EE7">
        <w:rPr>
          <w:rFonts w:ascii="Times New Roman" w:hAnsi="Times New Roman" w:cs="Times New Roman"/>
          <w:b/>
          <w:sz w:val="28"/>
          <w:szCs w:val="28"/>
          <w:lang w:val="kk-KZ"/>
        </w:rPr>
        <w:t>.</w:t>
      </w:r>
      <w:r w:rsidR="00F9550E" w:rsidRPr="00725B30">
        <w:rPr>
          <w:rFonts w:ascii="Times New Roman" w:hAnsi="Times New Roman" w:cs="Times New Roman"/>
          <w:b/>
          <w:sz w:val="28"/>
          <w:szCs w:val="28"/>
          <w:lang w:val="kk-KZ"/>
        </w:rPr>
        <w:t xml:space="preserve"> </w:t>
      </w:r>
      <w:r w:rsidRPr="00725B30">
        <w:rPr>
          <w:rFonts w:ascii="Times New Roman" w:hAnsi="Times New Roman" w:cs="Times New Roman"/>
          <w:b/>
          <w:bCs/>
          <w:sz w:val="28"/>
          <w:szCs w:val="28"/>
          <w:lang w:val="kk-KZ"/>
        </w:rPr>
        <w:t>Когнитивті лингвистика, зерттеу аспектілері , ғылыми концепциялары</w:t>
      </w:r>
    </w:p>
    <w:p w:rsidR="00F9550E" w:rsidRPr="00725B30" w:rsidRDefault="00F9550E" w:rsidP="006D5EE7">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Тілдің қолданбалы аспектілер</w:t>
      </w:r>
      <w:r w:rsidR="006D5EE7">
        <w:rPr>
          <w:rFonts w:ascii="Times New Roman" w:hAnsi="Times New Roman" w:cs="Times New Roman"/>
          <w:sz w:val="28"/>
          <w:szCs w:val="28"/>
          <w:lang w:val="kk-KZ"/>
        </w:rPr>
        <w:t xml:space="preserve">і ғылыми зерттеулердің негізгі </w:t>
      </w:r>
      <w:r w:rsidRPr="00725B30">
        <w:rPr>
          <w:rFonts w:ascii="Times New Roman" w:hAnsi="Times New Roman" w:cs="Times New Roman"/>
          <w:sz w:val="28"/>
          <w:szCs w:val="28"/>
          <w:lang w:val="kk-KZ"/>
        </w:rPr>
        <w:t>өзегі мен шеткері (перифериялық</w:t>
      </w:r>
      <w:r w:rsidRPr="00725B30">
        <w:rPr>
          <w:rFonts w:ascii="Times New Roman" w:hAnsi="Times New Roman" w:cs="Times New Roman"/>
          <w:b/>
          <w:sz w:val="28"/>
          <w:szCs w:val="28"/>
          <w:lang w:val="kk-KZ"/>
        </w:rPr>
        <w:t xml:space="preserve">) </w:t>
      </w:r>
      <w:r w:rsidRPr="00725B30">
        <w:rPr>
          <w:rFonts w:ascii="Times New Roman" w:hAnsi="Times New Roman" w:cs="Times New Roman"/>
          <w:sz w:val="28"/>
          <w:szCs w:val="28"/>
          <w:lang w:val="kk-KZ"/>
        </w:rPr>
        <w:t>аясында қарастырылады. Жалпы лингвистиканың өзі алғашында осы салада қарастырылған болатын. Қазір тілді зерттеу теориялықтан қолданбалы салаға бет бұра бастады. Қазіргі уақытта</w:t>
      </w:r>
      <w:r w:rsidR="006D5EE7">
        <w:rPr>
          <w:rFonts w:ascii="Times New Roman" w:hAnsi="Times New Roman" w:cs="Times New Roman"/>
          <w:sz w:val="28"/>
          <w:szCs w:val="28"/>
          <w:lang w:val="kk-KZ"/>
        </w:rPr>
        <w:t xml:space="preserve"> білім, ғылым, кеңістік ақпарат</w:t>
      </w:r>
      <w:r w:rsidRPr="00725B30">
        <w:rPr>
          <w:rFonts w:ascii="Times New Roman" w:hAnsi="Times New Roman" w:cs="Times New Roman"/>
          <w:sz w:val="28"/>
          <w:szCs w:val="28"/>
          <w:lang w:val="kk-KZ"/>
        </w:rPr>
        <w:t xml:space="preserve"> ғасырына қоғамдағы өзгерістер үлкен ық</w:t>
      </w:r>
      <w:r w:rsidR="006D5EE7">
        <w:rPr>
          <w:rFonts w:ascii="Times New Roman" w:hAnsi="Times New Roman" w:cs="Times New Roman"/>
          <w:sz w:val="28"/>
          <w:szCs w:val="28"/>
          <w:lang w:val="kk-KZ"/>
        </w:rPr>
        <w:t xml:space="preserve">пал ететіндіктен, тілді зерттеу ғылыми ұстанымнан қолданбалы </w:t>
      </w:r>
      <w:r w:rsidRPr="00725B30">
        <w:rPr>
          <w:rFonts w:ascii="Times New Roman" w:hAnsi="Times New Roman" w:cs="Times New Roman"/>
          <w:sz w:val="28"/>
          <w:szCs w:val="28"/>
          <w:lang w:val="kk-KZ"/>
        </w:rPr>
        <w:t xml:space="preserve"> бағытқа бет бұрды. Лингвистика – ғылымдардың ғылыми негізі. Басқа ғылым саласының өкілдері философтар, әлеуметтанушылар, психологтар  өз сұрағының жауабын, өз ғылымдарының ғылыми бағыты мен негіздеріне қатысты көкейкесті мәселелер</w:t>
      </w:r>
      <w:r w:rsidR="006D5EE7">
        <w:rPr>
          <w:rFonts w:ascii="Times New Roman" w:hAnsi="Times New Roman" w:cs="Times New Roman"/>
          <w:sz w:val="28"/>
          <w:szCs w:val="28"/>
          <w:lang w:val="kk-KZ"/>
        </w:rPr>
        <w:t xml:space="preserve">ін сөзтаным саласынан іздеуде. </w:t>
      </w:r>
      <w:r w:rsidRPr="00725B30">
        <w:rPr>
          <w:rFonts w:ascii="Times New Roman" w:hAnsi="Times New Roman" w:cs="Times New Roman"/>
          <w:sz w:val="28"/>
          <w:szCs w:val="28"/>
          <w:lang w:val="kk-KZ"/>
        </w:rPr>
        <w:t>Лингвистикалық  сараптама деп аталатын саланың шығуы, пайда болуы, алғышарттары, құқықтану ғылымымен байланысы осыны дәлелдейді. Құқықтану саласы да өзіне қатысты көкейтесті мәселелерін шешуде лингвистикалық сараптамаға жүгінуіне тура келеді. Лингвистиканың бірлескен тұсындағы жаңа атауға ие болған лингвистикалық сараптама өзінің көкейтесті сұрағының ақиқатын табуға ұмтылды. Құқықтану саласының араласпайтын жері жоқ,  сараптама соның дәлелді, фактілік айғағын растайтын құрал болғандықтан, лингвистикалық сараптама да құқық негіздерінің шындығын табуда үлкен рөл атқарады. Айғақты дерек – прагматикалық фактордың сөзі, жазбаша мәтін. Заңгердің сөзі мен лингвист сөзінің айырмашылығы бар ма, ұқсастықтары қандай? Заңгер субъект категориясының, сөзінің мәнмәтінін толық түсіне бермеуі де мүмкін, тек лингвист қана оны түсіндіріп бере алады, бірақ заңгер сияқты лингвист құқықтық мәні бар жағдайларды, құқықтық категорияларды білмеуі мүмкін. Заңгер  мен  лингвист  бірлесе отырып заң  мәтіндеріне лингвистикалық сараптама  даулы  мәселелердің  дұрыс  шешім</w:t>
      </w:r>
      <w:r w:rsidR="006D5EE7">
        <w:rPr>
          <w:rFonts w:ascii="Times New Roman" w:hAnsi="Times New Roman" w:cs="Times New Roman"/>
          <w:sz w:val="28"/>
          <w:szCs w:val="28"/>
          <w:lang w:val="kk-KZ"/>
        </w:rPr>
        <w:t xml:space="preserve">і  табылады. </w:t>
      </w:r>
      <w:r w:rsidRPr="00725B30">
        <w:rPr>
          <w:rFonts w:ascii="Times New Roman" w:hAnsi="Times New Roman" w:cs="Times New Roman"/>
          <w:sz w:val="28"/>
          <w:szCs w:val="28"/>
          <w:lang w:val="kk-KZ"/>
        </w:rPr>
        <w:t xml:space="preserve"> Қоғам мүшелерінің тілдік санасының қалыптасуына ықпал ететін, тілдік жүйенің жан-күйі мен сол тілді қолданудың қоғамдық тәжірибесі. Тілдің қоғамдағы болмысына, оның дамуы мен қызмет етуіне әсер ететін экономикалық, идеологиялық, мәдени, әлеуметтік-психологиялық, этнопсихологиялық факторлардың жиынтығы.</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Экономикалық жағынан қаншама тиімді болса да қоршаған ортаны күйзеліске ұшырататындай іс-әрекетке, мейлі ол үлкенді-кішілі кәсіпорын, жеке адамның шаруашылығы болсын, өркениетті елде заңмен шектеу қойылатыны, қоршаған ортаға зияны мен зардабын тигізетін әрекетке тыйым салынатыны белгілі.</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b/>
          <w:sz w:val="28"/>
          <w:szCs w:val="28"/>
          <w:lang w:val="kk-KZ"/>
        </w:rPr>
        <w:t>14</w:t>
      </w:r>
      <w:r w:rsidR="006D5EE7">
        <w:rPr>
          <w:rFonts w:ascii="Times New Roman" w:hAnsi="Times New Roman" w:cs="Times New Roman"/>
          <w:b/>
          <w:sz w:val="28"/>
          <w:szCs w:val="28"/>
          <w:lang w:val="kk-KZ"/>
        </w:rPr>
        <w:t>.</w:t>
      </w:r>
      <w:r w:rsidRPr="00725B30">
        <w:rPr>
          <w:rFonts w:ascii="Times New Roman" w:hAnsi="Times New Roman" w:cs="Times New Roman"/>
          <w:b/>
          <w:sz w:val="28"/>
          <w:szCs w:val="28"/>
          <w:lang w:val="kk-KZ"/>
        </w:rPr>
        <w:t xml:space="preserve"> </w:t>
      </w:r>
      <w:r w:rsidRPr="00725B30">
        <w:rPr>
          <w:rFonts w:ascii="Times New Roman" w:hAnsi="Times New Roman" w:cs="Times New Roman"/>
          <w:sz w:val="28"/>
          <w:szCs w:val="28"/>
          <w:lang w:val="kk-KZ"/>
        </w:rPr>
        <w:t xml:space="preserve"> </w:t>
      </w:r>
      <w:r w:rsidR="00A607C1" w:rsidRPr="00725B30">
        <w:rPr>
          <w:rFonts w:ascii="Times New Roman" w:hAnsi="Times New Roman" w:cs="Times New Roman"/>
          <w:bCs/>
          <w:sz w:val="28"/>
          <w:szCs w:val="28"/>
          <w:lang w:val="kk-KZ"/>
        </w:rPr>
        <w:t xml:space="preserve"> </w:t>
      </w:r>
      <w:r w:rsidR="00A607C1" w:rsidRPr="00725B30">
        <w:rPr>
          <w:rFonts w:ascii="Times New Roman" w:hAnsi="Times New Roman" w:cs="Times New Roman"/>
          <w:b/>
          <w:bCs/>
          <w:sz w:val="28"/>
          <w:szCs w:val="28"/>
          <w:lang w:val="kk-KZ"/>
        </w:rPr>
        <w:t>Когнитивті ингвистиканың ұғымдары мен категориялары.</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sz w:val="28"/>
          <w:szCs w:val="28"/>
          <w:lang w:val="kk-KZ"/>
        </w:rPr>
        <w:t xml:space="preserve">Кез келген сөз қателіктерінің пайда болуы тек тілдік факторларға ғана негізделмейді,   яғни оны басты ұстаным етіп алмайды.  Сөз қателіктері тілден тысқары тұратын экстралингвистикалық факторлардың ықпалынан да болып жататын күрделі лингвистикалық құбылыс екендігін  анықтау  өте маңызды. Сөз қателіктерінің алдын алу, алғышарттарын анықтау, қисынсыздықтың салдарынан немесе тілдік нормаға қарама-қарсы құбылыс екенін жүйелеу сөз  мәдениеті ғылымының ең ауқымды саласы  екені баршаға мәлім. Қазіргі уақытта қоғамның саяси-әлеуметтік, ғылыми-мәдени, экономикалық жағдайлары сөз мазмұнын, ақпараттың мәнін бүгінгі сөздің сапалық, мәнділік, </w:t>
      </w:r>
      <w:r w:rsidRPr="00725B30">
        <w:rPr>
          <w:rFonts w:ascii="Times New Roman" w:hAnsi="Times New Roman" w:cs="Times New Roman"/>
          <w:sz w:val="28"/>
          <w:szCs w:val="28"/>
          <w:lang w:val="kk-KZ"/>
        </w:rPr>
        <w:lastRenderedPageBreak/>
        <w:t>когнитивті-ассоциациялық сипатын, мазмұнын тез өзгертіп  жатыр. Сондықтан сөз мәдениетінің дамуына, толығуына қарсы құбылыс сөз кемшіліктерін  көрсетіп себептерін  анықтап беру, оған тосқауыл қою деген сөз. Қазір интернетке қарасаңыз біреу орыс әрпімен, біреулер латын графикасымен  жазады, тағы  басқалар қазақша  сөздерді  орыс  әріптерімен  таңбалап,  түрлі- түрлі сөз  қателіктерінің  жаңалықтарын  көрсетіп  жатыр. Азат жол, бас әріп, т</w:t>
      </w:r>
      <w:r w:rsidR="00070D8F">
        <w:rPr>
          <w:rFonts w:ascii="Times New Roman" w:hAnsi="Times New Roman" w:cs="Times New Roman"/>
          <w:sz w:val="28"/>
          <w:szCs w:val="28"/>
          <w:lang w:val="kk-KZ"/>
        </w:rPr>
        <w:t>ыныс белгілер қойылмайды. Бұл -</w:t>
      </w:r>
      <w:r w:rsidRPr="00725B30">
        <w:rPr>
          <w:rFonts w:ascii="Times New Roman" w:hAnsi="Times New Roman" w:cs="Times New Roman"/>
          <w:sz w:val="28"/>
          <w:szCs w:val="28"/>
          <w:lang w:val="kk-KZ"/>
        </w:rPr>
        <w:t>бүгінгі сөз мәдениетіне, тілдік нормасына, сондай-ақ ұлттық әдеби тілдің стилистикалық нормасына, стилистикалық баланстардың бұзылуына әкелетін «әрекет». Сондықтан сөз кемшіліктерінің басты критер</w:t>
      </w:r>
      <w:r w:rsidR="006D5EE7">
        <w:rPr>
          <w:rFonts w:ascii="Times New Roman" w:hAnsi="Times New Roman" w:cs="Times New Roman"/>
          <w:sz w:val="28"/>
          <w:szCs w:val="28"/>
          <w:lang w:val="kk-KZ"/>
        </w:rPr>
        <w:t>ийлерін көрсету,</w:t>
      </w:r>
      <w:r w:rsidR="00070D8F">
        <w:rPr>
          <w:rFonts w:ascii="Times New Roman" w:hAnsi="Times New Roman" w:cs="Times New Roman"/>
          <w:sz w:val="28"/>
          <w:szCs w:val="28"/>
          <w:lang w:val="kk-KZ"/>
        </w:rPr>
        <w:t xml:space="preserve"> </w:t>
      </w:r>
      <w:r w:rsidR="006D5EE7">
        <w:rPr>
          <w:rFonts w:ascii="Times New Roman" w:hAnsi="Times New Roman" w:cs="Times New Roman"/>
          <w:sz w:val="28"/>
          <w:szCs w:val="28"/>
          <w:lang w:val="kk-KZ"/>
        </w:rPr>
        <w:t xml:space="preserve">тілдік норма тұрғысынан </w:t>
      </w:r>
      <w:r w:rsidRPr="00725B30">
        <w:rPr>
          <w:rFonts w:ascii="Times New Roman" w:hAnsi="Times New Roman" w:cs="Times New Roman"/>
          <w:sz w:val="28"/>
          <w:szCs w:val="28"/>
          <w:lang w:val="kk-KZ"/>
        </w:rPr>
        <w:t>болатын  сөз  кемшіліктер</w:t>
      </w:r>
      <w:r w:rsidR="006D5EE7">
        <w:rPr>
          <w:rFonts w:ascii="Times New Roman" w:hAnsi="Times New Roman" w:cs="Times New Roman"/>
          <w:sz w:val="28"/>
          <w:szCs w:val="28"/>
          <w:lang w:val="kk-KZ"/>
        </w:rPr>
        <w:t xml:space="preserve">і. Орфографиялық, лексикалық, грамматикалық  нормаларды </w:t>
      </w:r>
      <w:r w:rsidRPr="00725B30">
        <w:rPr>
          <w:rFonts w:ascii="Times New Roman" w:hAnsi="Times New Roman" w:cs="Times New Roman"/>
          <w:sz w:val="28"/>
          <w:szCs w:val="28"/>
          <w:lang w:val="kk-KZ"/>
        </w:rPr>
        <w:t>талаптарын</w:t>
      </w:r>
      <w:r w:rsidR="006D5EE7">
        <w:rPr>
          <w:rFonts w:ascii="Times New Roman" w:hAnsi="Times New Roman" w:cs="Times New Roman"/>
          <w:sz w:val="28"/>
          <w:szCs w:val="28"/>
          <w:lang w:val="kk-KZ"/>
        </w:rPr>
        <w:t xml:space="preserve">ың сақталмауынан болатын сөз кемшіліктерін әр сөз жанрларындағы материалдар бойынша талдау </w:t>
      </w:r>
      <w:r w:rsidRPr="00725B30">
        <w:rPr>
          <w:rFonts w:ascii="Times New Roman" w:hAnsi="Times New Roman" w:cs="Times New Roman"/>
          <w:sz w:val="28"/>
          <w:szCs w:val="28"/>
          <w:lang w:val="kk-KZ"/>
        </w:rPr>
        <w:t>жасау.</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725B30" w:rsidRDefault="00A607C1"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15. </w:t>
      </w:r>
      <w:r w:rsidRPr="00725B30">
        <w:rPr>
          <w:rFonts w:ascii="Times New Roman" w:hAnsi="Times New Roman" w:cs="Times New Roman"/>
          <w:b/>
          <w:bCs/>
          <w:sz w:val="28"/>
          <w:szCs w:val="28"/>
          <w:lang w:val="kk-KZ"/>
        </w:rPr>
        <w:t>Қазіргі лингвоэкологияық мәселелер</w:t>
      </w:r>
    </w:p>
    <w:p w:rsidR="00F9550E" w:rsidRPr="00725B30" w:rsidRDefault="00F9550E" w:rsidP="006D5EE7">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Мәдени коммуникацияның кез келген аясында сөз мәдениетіне нұқсан келтіретін сөз кемшіліктерін санамалап көрсету бүгінгі ұлттың тіл мәдениетін, ұлттық тіл нормаларын жетілдіруге, оны тұрақтандыруға ықпал етеді. Сөз қателіктерін, оның кемшін тұстарын құрылымдық лингвистика тұрғысынан ғана талдау бүгінгі мәдени коммуникацияның сөз мәдениетінің талабын толық  қанағаттандыра ма деген заңды сұрақ туындап отырады. </w:t>
      </w:r>
    </w:p>
    <w:p w:rsidR="00F9550E" w:rsidRPr="00725B30" w:rsidRDefault="00F9550E" w:rsidP="00070D8F">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Тілдік  және сөз  қателіктеріне  арналған  кейбір  ғылыми  еңбектерде  тек  тілдік  қателіктер  деп алу шартты  ұғым деген  мәселе  айтылып  жүр.  Орыс тіліндегі тілдік кемшіліктерді М.Р. Львова басқаша қырынан түсіндіреді. М.Р.Львованың сөз сөйлеу жіктемесі  мен сөз сөйлеу қызметінде тілдік  бірліктерден  басқа  да  тілдік емес кемшіліктер бар екенін көрсетеді. Бұл жіктеліс ауызша сөз, жазбаша сөз деңгейінде қарастыру нәтижесінен туындаған. Тіл – жалпы, сөз жеке болғандықтан, жекелік сипаттың жалпылық қасиеттері коммуникация үрдісінде әлдеқайда көбейе түседі. Себебі сөз  адамның   тілді  қолданысқа енгізу “әрекетімен” байланысты болғандықтан, ситуацияға әрі мәнмәтін жағдаяттарына байланысты  кемшіліктер, сөз  қателіктері  кездесіп  отырады. Адам психологиялық, дара, физиологиялық құбылыс болғандықтан, тілдік емес қателіктер адамдық фактордың тарапынан болып жатады.</w:t>
      </w:r>
    </w:p>
    <w:p w:rsidR="00F9550E" w:rsidRPr="00725B30" w:rsidRDefault="00F9550E" w:rsidP="00070D8F">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Адам ойының сөзге айналу “әрекетінде” адамның барлық “іс-әрекеті” саналы түрде оған ат  салысады. Адамдық фактор – барлық әлеуметтік-физиологиялық, когнитивті-психологиялық, эстетика-стилистикалық қызметтің толық жиынтық дәрежесі. Демек, адамның жеке сөз әрекетінде көрінетін немесе жіберіліп жататын сөз кемшіліктері арқылы психологиялық фактордың когнитивті-ассоциациялық, эстетика-стилистикалық қызметтердің жиынтық дәрежесі айқындалып отырады. Жеке тұлғаның физиологиялық-психологиялық әлемі, сезімінің шынайы көрінісі өз есімінен, ұлттың сана-сезімінен, патриоттық сезімінен шынайы көрініс табады. </w:t>
      </w:r>
      <w:r w:rsidRPr="00725B30">
        <w:rPr>
          <w:rFonts w:ascii="Times New Roman" w:hAnsi="Times New Roman" w:cs="Times New Roman"/>
          <w:i/>
          <w:iCs/>
          <w:sz w:val="28"/>
          <w:szCs w:val="28"/>
          <w:lang w:val="kk-KZ"/>
        </w:rPr>
        <w:t>“Мен қазақпын, бірақ қазақша сөйлемеймін”</w:t>
      </w:r>
      <w:r w:rsidRPr="00725B30">
        <w:rPr>
          <w:rFonts w:ascii="Times New Roman" w:hAnsi="Times New Roman" w:cs="Times New Roman"/>
          <w:sz w:val="28"/>
          <w:szCs w:val="28"/>
          <w:lang w:val="kk-KZ"/>
        </w:rPr>
        <w:t xml:space="preserve"> немесе </w:t>
      </w:r>
      <w:r w:rsidRPr="00725B30">
        <w:rPr>
          <w:rFonts w:ascii="Times New Roman" w:hAnsi="Times New Roman" w:cs="Times New Roman"/>
          <w:i/>
          <w:iCs/>
          <w:sz w:val="28"/>
          <w:szCs w:val="28"/>
          <w:lang w:val="kk-KZ"/>
        </w:rPr>
        <w:t xml:space="preserve">“мен қазақша білмеймін” </w:t>
      </w:r>
      <w:r w:rsidRPr="00725B30">
        <w:rPr>
          <w:rFonts w:ascii="Times New Roman" w:hAnsi="Times New Roman" w:cs="Times New Roman"/>
          <w:sz w:val="28"/>
          <w:szCs w:val="28"/>
          <w:lang w:val="kk-KZ"/>
        </w:rPr>
        <w:t xml:space="preserve">деген айтушының сөзінен </w:t>
      </w:r>
      <w:r w:rsidRPr="00725B30">
        <w:rPr>
          <w:rFonts w:ascii="Times New Roman" w:hAnsi="Times New Roman" w:cs="Times New Roman"/>
          <w:sz w:val="28"/>
          <w:szCs w:val="28"/>
          <w:lang w:val="kk-KZ"/>
        </w:rPr>
        <w:lastRenderedPageBreak/>
        <w:t xml:space="preserve">кемшілік байқалмайды. Бірақ мәдени дәрежесі, ұлттық, отаншыл, елшіл рухы төмен екенін білуге болады.                                                                     </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«Қазіргі қазақ тіліндегі белсенді үдерістер» пәнінің семинарлары</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070D8F" w:rsidRDefault="00A607C1" w:rsidP="00725B30">
      <w:pPr>
        <w:spacing w:after="0" w:line="240" w:lineRule="auto"/>
        <w:contextualSpacing/>
        <w:jc w:val="both"/>
        <w:rPr>
          <w:rFonts w:ascii="Times New Roman" w:hAnsi="Times New Roman" w:cs="Times New Roman"/>
          <w:bCs/>
          <w:sz w:val="28"/>
          <w:szCs w:val="28"/>
          <w:lang w:val="kk-KZ"/>
        </w:rPr>
      </w:pPr>
      <w:r w:rsidRPr="00725B30">
        <w:rPr>
          <w:rFonts w:ascii="Times New Roman" w:hAnsi="Times New Roman" w:cs="Times New Roman"/>
          <w:b/>
          <w:sz w:val="28"/>
          <w:szCs w:val="28"/>
          <w:lang w:val="kk-KZ"/>
        </w:rPr>
        <w:t xml:space="preserve">1-семинар. </w:t>
      </w:r>
      <w:r w:rsidR="00F9550E" w:rsidRPr="00725B30">
        <w:rPr>
          <w:rFonts w:ascii="Times New Roman" w:hAnsi="Times New Roman" w:cs="Times New Roman"/>
          <w:sz w:val="28"/>
          <w:szCs w:val="28"/>
          <w:lang w:val="kk-KZ"/>
        </w:rPr>
        <w:t xml:space="preserve"> </w:t>
      </w:r>
      <w:r w:rsidRPr="00725B30">
        <w:rPr>
          <w:rFonts w:ascii="Times New Roman" w:hAnsi="Times New Roman" w:cs="Times New Roman"/>
          <w:b/>
          <w:bCs/>
          <w:sz w:val="28"/>
          <w:szCs w:val="28"/>
          <w:lang w:val="kk-KZ"/>
        </w:rPr>
        <w:t>Қазіргі лингвистика ғылымындағы жаңа бағыттар олардың алғышарттары</w:t>
      </w:r>
      <w:r w:rsidRPr="00725B30">
        <w:rPr>
          <w:rFonts w:ascii="Times New Roman" w:hAnsi="Times New Roman" w:cs="Times New Roman"/>
          <w:bCs/>
          <w:sz w:val="28"/>
          <w:szCs w:val="28"/>
          <w:lang w:val="kk-KZ"/>
        </w:rPr>
        <w:t xml:space="preserve">. </w:t>
      </w:r>
    </w:p>
    <w:p w:rsidR="00F9550E" w:rsidRPr="00725B30" w:rsidRDefault="00F9550E" w:rsidP="00070D8F">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Ғылыми-ақпараттың сонылығы, ғылыми нысандардың көбеюі, ағыны. Лингвистикалық бағыттың көбеюінің себептері, ғылымдар тоғысы, зерттеу нысандар туралы жаңа бағыттармен салалардың бірізділігі немесе керісінше жақтары. Тілді зерттеуге жаңа ұстанымдардың мақсаты мен міндеттері. Бірнеше тіл ғылыми саласы бойынша талдаулар ұсыну. Семинар сабағында түрлі диспут, көзқарастарға ой-пікір ұсынылады. Осы сала бойынша ғылыми жоба жасалу ұсынылды.  Әр  тұрлі  сөздіктер  бойынша  анықтама  ережелерді  ғылыми  тұрғыдан  жүйелеуге  материалдар  жинатқызу.</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725B30" w:rsidRDefault="00A607C1"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2-семинар.</w:t>
      </w:r>
      <w:r w:rsidR="00F9550E" w:rsidRPr="00725B30">
        <w:rPr>
          <w:rFonts w:ascii="Times New Roman" w:hAnsi="Times New Roman" w:cs="Times New Roman"/>
          <w:b/>
          <w:sz w:val="28"/>
          <w:szCs w:val="28"/>
          <w:lang w:val="kk-KZ"/>
        </w:rPr>
        <w:t xml:space="preserve"> </w:t>
      </w:r>
      <w:r w:rsidRPr="00725B30">
        <w:rPr>
          <w:rFonts w:ascii="Times New Roman" w:hAnsi="Times New Roman" w:cs="Times New Roman"/>
          <w:b/>
          <w:bCs/>
          <w:sz w:val="28"/>
          <w:szCs w:val="28"/>
          <w:lang w:val="kk-KZ"/>
        </w:rPr>
        <w:t>Функционалды бағыттардың  негізгі ұғымдары  мен категориялары  туралы</w:t>
      </w:r>
      <w:r w:rsidRPr="00725B30">
        <w:rPr>
          <w:rFonts w:ascii="Times New Roman" w:hAnsi="Times New Roman" w:cs="Times New Roman"/>
          <w:b/>
          <w:sz w:val="28"/>
          <w:szCs w:val="28"/>
          <w:lang w:val="kk-KZ"/>
        </w:rPr>
        <w:t xml:space="preserve"> </w:t>
      </w:r>
    </w:p>
    <w:p w:rsidR="00070D8F" w:rsidRDefault="00A607C1"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b/>
          <w:bCs/>
          <w:sz w:val="28"/>
          <w:szCs w:val="28"/>
          <w:lang w:val="kk-KZ"/>
        </w:rPr>
        <w:t>Функционалды бағыттардың  негізгі ұғымдары  мен категориялары  туралы</w:t>
      </w:r>
      <w:r w:rsidRPr="00725B30">
        <w:rPr>
          <w:rFonts w:ascii="Times New Roman" w:hAnsi="Times New Roman" w:cs="Times New Roman"/>
          <w:b/>
          <w:sz w:val="28"/>
          <w:szCs w:val="28"/>
          <w:lang w:val="kk-KZ"/>
        </w:rPr>
        <w:t xml:space="preserve"> </w:t>
      </w:r>
      <w:r w:rsidR="00F9550E" w:rsidRPr="00725B30">
        <w:rPr>
          <w:rFonts w:ascii="Times New Roman" w:hAnsi="Times New Roman" w:cs="Times New Roman"/>
          <w:sz w:val="28"/>
          <w:szCs w:val="28"/>
          <w:lang w:val="kk-KZ"/>
        </w:rPr>
        <w:t xml:space="preserve"> </w:t>
      </w:r>
      <w:r w:rsidR="00F9550E" w:rsidRPr="00070D8F">
        <w:rPr>
          <w:rFonts w:ascii="Times New Roman" w:hAnsi="Times New Roman" w:cs="Times New Roman"/>
          <w:b/>
          <w:sz w:val="28"/>
          <w:szCs w:val="28"/>
          <w:lang w:val="kk-KZ"/>
        </w:rPr>
        <w:t>анықтама.</w:t>
      </w:r>
      <w:r w:rsidR="00F9550E" w:rsidRPr="00725B30">
        <w:rPr>
          <w:rFonts w:ascii="Times New Roman" w:hAnsi="Times New Roman" w:cs="Times New Roman"/>
          <w:sz w:val="28"/>
          <w:szCs w:val="28"/>
          <w:lang w:val="kk-KZ"/>
        </w:rPr>
        <w:t xml:space="preserve"> </w:t>
      </w:r>
    </w:p>
    <w:p w:rsidR="00F9550E" w:rsidRPr="00725B30" w:rsidRDefault="00F9550E" w:rsidP="00070D8F">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Жалпы экология термині туралы, жалпы сипаттамасы. Осы сала туралы ғылыми көзқарас, пәндік  алғышарттарын  қарастыру. Жалпы ғылым салалары бойынш</w:t>
      </w:r>
      <w:r w:rsidR="00070D8F">
        <w:rPr>
          <w:rFonts w:ascii="Times New Roman" w:hAnsi="Times New Roman" w:cs="Times New Roman"/>
          <w:sz w:val="28"/>
          <w:szCs w:val="28"/>
          <w:lang w:val="kk-KZ"/>
        </w:rPr>
        <w:t>а ғылыми көзқарастарды жүйелеу.</w:t>
      </w:r>
      <w:r w:rsidRPr="00725B30">
        <w:rPr>
          <w:rFonts w:ascii="Times New Roman" w:hAnsi="Times New Roman" w:cs="Times New Roman"/>
          <w:sz w:val="28"/>
          <w:szCs w:val="28"/>
          <w:lang w:val="kk-KZ"/>
        </w:rPr>
        <w:t xml:space="preserve">Осы бағыттың зерттейтін мәселелері. Қарастыратын іргелі ұғымдары  туралы. Оларға классификация жасау. Бұл семинар сабағы бойынша ғылыми ұсыныс пікір, ой талқы әдістері негізінде жүргізіледі.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w:t>
      </w:r>
    </w:p>
    <w:p w:rsidR="00F9550E" w:rsidRPr="00725B30" w:rsidRDefault="00A607C1" w:rsidP="00725B30">
      <w:pPr>
        <w:spacing w:after="0" w:line="240" w:lineRule="auto"/>
        <w:contextualSpacing/>
        <w:jc w:val="both"/>
        <w:rPr>
          <w:rFonts w:ascii="Times New Roman" w:hAnsi="Times New Roman" w:cs="Times New Roman"/>
          <w:b/>
          <w:bCs/>
          <w:sz w:val="28"/>
          <w:szCs w:val="28"/>
          <w:lang w:val="kk-KZ"/>
        </w:rPr>
      </w:pPr>
      <w:r w:rsidRPr="00725B30">
        <w:rPr>
          <w:rFonts w:ascii="Times New Roman" w:hAnsi="Times New Roman" w:cs="Times New Roman"/>
          <w:b/>
          <w:sz w:val="28"/>
          <w:szCs w:val="28"/>
          <w:lang w:val="kk-KZ"/>
        </w:rPr>
        <w:t>3-семинар.</w:t>
      </w:r>
      <w:r w:rsidRPr="00725B30">
        <w:rPr>
          <w:rFonts w:ascii="Times New Roman" w:hAnsi="Times New Roman" w:cs="Times New Roman"/>
          <w:bCs/>
          <w:sz w:val="28"/>
          <w:szCs w:val="28"/>
          <w:lang w:val="kk-KZ"/>
        </w:rPr>
        <w:t xml:space="preserve"> </w:t>
      </w:r>
      <w:r w:rsidRPr="00725B30">
        <w:rPr>
          <w:rFonts w:ascii="Times New Roman" w:hAnsi="Times New Roman" w:cs="Times New Roman"/>
          <w:b/>
          <w:bCs/>
          <w:sz w:val="28"/>
          <w:szCs w:val="28"/>
          <w:lang w:val="kk-KZ"/>
        </w:rPr>
        <w:t xml:space="preserve">Сөз сөйлеу актісінің басты  ұстанымдары, ғылыми концепциялары </w:t>
      </w:r>
    </w:p>
    <w:p w:rsidR="00F9550E" w:rsidRPr="00725B30" w:rsidRDefault="00F9550E" w:rsidP="00070D8F">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Мақсаты – жалпы экологиялық мәселелерді жүйелеу, экология  туралы  ғылыми  көзқарастарды, туралы ғылыми   таным  мен  қөзқарастарды  қалыптастыру, нақты ғылым-білім саласы ретінде қалыптастыру  алғы шарттарын айқындау мәселелері. Осы пән  бойынша білімді негіздеу. Осы білім саласы бойынша жүргізілген ғылыми жоба, ұсыныс, зерттеулерді ұсыну. Бұл семинар бойынша тіл ғылымының даму сатыларын, жаңа бағыттарын игеру, меңгерту мақсатқа алынып, сала бойынша толық білімді дамыту негізгі міндетке алынады.  Кез  келген  жаңа  ғылым  салас</w:t>
      </w:r>
      <w:r w:rsidR="00070D8F">
        <w:rPr>
          <w:rFonts w:ascii="Times New Roman" w:hAnsi="Times New Roman" w:cs="Times New Roman"/>
          <w:sz w:val="28"/>
          <w:szCs w:val="28"/>
          <w:lang w:val="kk-KZ"/>
        </w:rPr>
        <w:t>ы  бойынша  мақсат  міндеттерін</w:t>
      </w:r>
      <w:r w:rsidRPr="00725B30">
        <w:rPr>
          <w:rFonts w:ascii="Times New Roman" w:hAnsi="Times New Roman" w:cs="Times New Roman"/>
          <w:sz w:val="28"/>
          <w:szCs w:val="28"/>
          <w:lang w:val="kk-KZ"/>
        </w:rPr>
        <w:t>,  ғылыми  -әдістемелік негіздеріне  талдау  жүргізіледі.</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563E3B" w:rsidRPr="00070D8F" w:rsidRDefault="00563E3B" w:rsidP="00725B30">
      <w:pPr>
        <w:spacing w:after="0" w:line="240" w:lineRule="auto"/>
        <w:contextualSpacing/>
        <w:jc w:val="both"/>
        <w:rPr>
          <w:rFonts w:ascii="Times New Roman" w:hAnsi="Times New Roman" w:cs="Times New Roman"/>
          <w:b/>
          <w:bCs/>
          <w:sz w:val="28"/>
          <w:szCs w:val="28"/>
          <w:lang w:val="kk-KZ"/>
        </w:rPr>
      </w:pPr>
      <w:r w:rsidRPr="00725B30">
        <w:rPr>
          <w:rFonts w:ascii="Times New Roman" w:hAnsi="Times New Roman" w:cs="Times New Roman"/>
          <w:b/>
          <w:sz w:val="28"/>
          <w:szCs w:val="28"/>
          <w:lang w:val="kk-KZ"/>
        </w:rPr>
        <w:t>4-семинар.</w:t>
      </w:r>
      <w:r w:rsidR="00F9550E" w:rsidRPr="00725B30">
        <w:rPr>
          <w:rFonts w:ascii="Times New Roman" w:hAnsi="Times New Roman" w:cs="Times New Roman"/>
          <w:b/>
          <w:sz w:val="28"/>
          <w:szCs w:val="28"/>
          <w:lang w:val="kk-KZ"/>
        </w:rPr>
        <w:t xml:space="preserve"> </w:t>
      </w:r>
      <w:r w:rsidRPr="00725B30">
        <w:rPr>
          <w:rFonts w:ascii="Times New Roman" w:hAnsi="Times New Roman" w:cs="Times New Roman"/>
          <w:b/>
          <w:sz w:val="28"/>
          <w:szCs w:val="28"/>
          <w:lang w:val="kk-KZ"/>
        </w:rPr>
        <w:t xml:space="preserve"> Функционалды бағыттан тараған жаңа ғылыми бағыттар туралы </w:t>
      </w:r>
      <w:r w:rsidRPr="00725B30">
        <w:rPr>
          <w:rFonts w:ascii="Times New Roman" w:hAnsi="Times New Roman" w:cs="Times New Roman"/>
          <w:bCs/>
          <w:sz w:val="28"/>
          <w:szCs w:val="28"/>
          <w:lang w:val="kk-KZ"/>
        </w:rPr>
        <w:t xml:space="preserve"> </w:t>
      </w:r>
    </w:p>
    <w:p w:rsidR="00F9550E" w:rsidRPr="00725B30" w:rsidRDefault="00F9550E" w:rsidP="00070D8F">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Сөз экологиясының қарастыратын мәселелері мен аспектілері классификациясы. Бағыттары туралы ғылыми көзқарастарды жүйелеу, топтастыру. Сөз экологиясының аспектілерін негіздеу. Бірнеше түрдеріне қысқаша сипаттама беру, оған себеп факторларды атап көрсету. Басты </w:t>
      </w:r>
      <w:r w:rsidRPr="00725B30">
        <w:rPr>
          <w:rFonts w:ascii="Times New Roman" w:hAnsi="Times New Roman" w:cs="Times New Roman"/>
          <w:sz w:val="28"/>
          <w:szCs w:val="28"/>
          <w:lang w:val="kk-KZ"/>
        </w:rPr>
        <w:lastRenderedPageBreak/>
        <w:t>топтастыруды негіздеу жалпы тіл ғылымындағы топтастырудың негізгі критерийлерін атап көрсету, әр түрлі әдіс-тәсілдер арқылы жүзеге асырылады.</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725B30" w:rsidRDefault="00563E3B"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5-семинар. </w:t>
      </w:r>
      <w:r w:rsidRPr="00725B30">
        <w:rPr>
          <w:rFonts w:ascii="Times New Roman" w:hAnsi="Times New Roman" w:cs="Times New Roman"/>
          <w:bCs/>
          <w:sz w:val="28"/>
          <w:szCs w:val="28"/>
          <w:lang w:val="kk-KZ"/>
        </w:rPr>
        <w:t xml:space="preserve"> </w:t>
      </w:r>
      <w:r w:rsidRPr="00725B30">
        <w:rPr>
          <w:rFonts w:ascii="Times New Roman" w:hAnsi="Times New Roman" w:cs="Times New Roman"/>
          <w:b/>
          <w:bCs/>
          <w:sz w:val="28"/>
          <w:szCs w:val="28"/>
          <w:lang w:val="kk-KZ"/>
        </w:rPr>
        <w:t>Сөз сөйлеу қызметінің аспектілері</w:t>
      </w:r>
    </w:p>
    <w:p w:rsidR="00F9550E" w:rsidRPr="00725B30" w:rsidRDefault="00F9550E" w:rsidP="00070D8F">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Сөз экологиясындағы тілдік факторларға ғылыми ұсыныстарды топтастыру. Фонетика, лексикология, грамматика саласы бойынша талдауды басшылыққа алуды негізге алу. Тілдік факторларға себеп, субстанциялдық қасиеті арқылы қызметін анықтап, ғылыми талдау жасау. Сөз экологиясындағы тілдік факторлардың ұқсас, айрылым белгілерін көрсету, себебін анықтау. Тілдік факторлар – билингвизм және басқа да факторлардан болатын себебін, нақты ғылыми қорытындылар арқылы көрсету. Бұл семинар сабағы тілдік, ұғымдық, эксперименттік талдаулар арқылы ұйымдастырылады.</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563E3B" w:rsidRPr="00725B30" w:rsidRDefault="00563E3B" w:rsidP="00725B30">
      <w:pPr>
        <w:spacing w:after="0" w:line="240" w:lineRule="auto"/>
        <w:contextualSpacing/>
        <w:jc w:val="both"/>
        <w:rPr>
          <w:rFonts w:ascii="Times New Roman" w:hAnsi="Times New Roman" w:cs="Times New Roman"/>
          <w:b/>
          <w:bCs/>
          <w:sz w:val="28"/>
          <w:szCs w:val="28"/>
          <w:lang w:val="kk-KZ"/>
        </w:rPr>
      </w:pPr>
      <w:r w:rsidRPr="00725B30">
        <w:rPr>
          <w:rFonts w:ascii="Times New Roman" w:hAnsi="Times New Roman" w:cs="Times New Roman"/>
          <w:b/>
          <w:sz w:val="28"/>
          <w:szCs w:val="28"/>
          <w:lang w:val="kk-KZ"/>
        </w:rPr>
        <w:t>6-семинар.</w:t>
      </w:r>
      <w:r w:rsidRPr="00725B30">
        <w:rPr>
          <w:rFonts w:ascii="Times New Roman" w:hAnsi="Times New Roman" w:cs="Times New Roman"/>
          <w:bCs/>
          <w:sz w:val="28"/>
          <w:szCs w:val="28"/>
          <w:lang w:val="kk-KZ"/>
        </w:rPr>
        <w:t xml:space="preserve"> </w:t>
      </w:r>
      <w:r w:rsidRPr="00725B30">
        <w:rPr>
          <w:rFonts w:ascii="Times New Roman" w:hAnsi="Times New Roman" w:cs="Times New Roman"/>
          <w:b/>
          <w:bCs/>
          <w:sz w:val="28"/>
          <w:szCs w:val="28"/>
          <w:lang w:val="kk-KZ"/>
        </w:rPr>
        <w:t>Сөз сөйлеу қызметінің  сөзз сапалары.</w:t>
      </w:r>
    </w:p>
    <w:p w:rsidR="00F9550E" w:rsidRPr="00725B30" w:rsidRDefault="00F9550E" w:rsidP="00070D8F">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Тіл ғылымындағы лингвистикалық ситуация мәселесінің бас көтеруі. Тілдегі эксталингвистикалық факторлар, тілдік емес факторлардың рөлі маңызы, сөз экологиясына ықпал әсері туралы талдаулар арқылы жүргізіледі. Бұл семинарда қоғамдық сана, адамдық сана, адамдық фактор т.б. рөлі туралы ғылыми талдау, ғылыми-ой-пікір, ұсыныстарды негізделу арқылы жүзеге асыру көзделінеді.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725B30" w:rsidRDefault="00563E3B"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7-семинар. Психолингвистикалық факторлар </w:t>
      </w:r>
    </w:p>
    <w:p w:rsidR="00F9550E" w:rsidRPr="00725B30" w:rsidRDefault="00F9550E" w:rsidP="00070D8F">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Тілдік тұлға арқылы анықталады «адам» сөзінің анықтамасы. Ғылыми әдебиеттердегі, тұлғатану мәселесі. Әр ғылым саласы бойынша. Тұлғатануды топтастыру. Әр түрлі әлеуметтік топтар бойынша топтастыру мәселесін қарастыру. Тұлғатану мәселесін экологиямен байланыстыру. Бұл семинарда, жалпы тілдік тұлға туралы ғылыми-танымдық көзқарасты толық анықтама, сипаттама, салыстытыру баяндау, тұжырым жасау арқылы негіздеу басшылыққа алынады. Қоғамдық  факторлардың  тіл  экологиясына  тигізетін  ықпалы  ман  зияны туралы  қоғамдық  факторлардың  негізгі  ықпалы  туралы .  олардың  бірнеше  факторларын  айқындау  ғылыим  талдау  жасау. Айтады .  Осы сала бойынша статистикалық талдау жасау. Белгілі бір нысан бойынша топ эксперимент жасау, салыстыру жүйелеу. Соңғы мәліметтер тілдік ортадағы тілдік қақтығыстар мәселесі. Тілдік орта туралы әлеуметтік көзқарастарды жүйелеу. Бар, жоқ екендігі туралы БАҚ – мәліметтер, ақпараттар туралы толықтыру.</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2A2BF8" w:rsidRDefault="00563E3B" w:rsidP="00725B30">
      <w:pPr>
        <w:spacing w:after="0" w:line="240" w:lineRule="auto"/>
        <w:contextualSpacing/>
        <w:jc w:val="both"/>
        <w:rPr>
          <w:rFonts w:ascii="Times New Roman" w:hAnsi="Times New Roman" w:cs="Times New Roman"/>
          <w:b/>
          <w:bCs/>
          <w:sz w:val="28"/>
          <w:szCs w:val="28"/>
          <w:lang w:val="kk-KZ"/>
        </w:rPr>
      </w:pPr>
      <w:r w:rsidRPr="00725B30">
        <w:rPr>
          <w:rFonts w:ascii="Times New Roman" w:hAnsi="Times New Roman" w:cs="Times New Roman"/>
          <w:b/>
          <w:sz w:val="28"/>
          <w:szCs w:val="28"/>
          <w:lang w:val="kk-KZ"/>
        </w:rPr>
        <w:t>8-семинар.</w:t>
      </w:r>
      <w:r w:rsidRPr="00725B30">
        <w:rPr>
          <w:rFonts w:ascii="Times New Roman" w:hAnsi="Times New Roman" w:cs="Times New Roman"/>
          <w:bCs/>
          <w:sz w:val="28"/>
          <w:szCs w:val="28"/>
          <w:lang w:val="kk-KZ"/>
        </w:rPr>
        <w:t xml:space="preserve"> </w:t>
      </w:r>
      <w:r w:rsidRPr="00725B30">
        <w:rPr>
          <w:rFonts w:ascii="Times New Roman" w:hAnsi="Times New Roman" w:cs="Times New Roman"/>
          <w:b/>
          <w:bCs/>
          <w:sz w:val="28"/>
          <w:szCs w:val="28"/>
          <w:lang w:val="kk-KZ"/>
        </w:rPr>
        <w:t>Қазіргі сөз түрлерінің дму үрдістері.</w:t>
      </w:r>
    </w:p>
    <w:p w:rsidR="00F9550E" w:rsidRPr="00725B30" w:rsidRDefault="00F9550E" w:rsidP="002A2BF8">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Сөз экологиясындағы қоғамдық факторлар, тіл саясаты туралы көзқарастар. Тілдік ортаның іргелі ұғым екені. Тілдік орта туралы ғылыми ортаның мемлекеттік тіл мәселесі мен бірге қарастыру. Тілдік ортаның тілдік қажеттілігі. Қазақстан Республикасы тілдік орта туралы ғылыми, ақпараттық мәліметтерге сипаттама беру. Осы сала бойынша статистикалық талдау жасау. Белгілі бір нысан бойынша топ эксперимент жасау, салыстыру жүйелеу. Соңғы мәліметтер тілдік ортадағы тілдік қақтығыстар мәселесі. Тілдік орта туралы </w:t>
      </w:r>
      <w:r w:rsidRPr="00725B30">
        <w:rPr>
          <w:rFonts w:ascii="Times New Roman" w:hAnsi="Times New Roman" w:cs="Times New Roman"/>
          <w:sz w:val="28"/>
          <w:szCs w:val="28"/>
          <w:lang w:val="kk-KZ"/>
        </w:rPr>
        <w:lastRenderedPageBreak/>
        <w:t>әлеуметтік көзқарастарды жүйелеу. Бар, жоқ екендігі туралы БАҚ – мәліметтер, ақпараттар туралы толықтыру.</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2A2BF8" w:rsidRDefault="00F9550E" w:rsidP="00725B30">
      <w:pPr>
        <w:spacing w:after="0" w:line="240" w:lineRule="auto"/>
        <w:contextualSpacing/>
        <w:jc w:val="both"/>
        <w:rPr>
          <w:rFonts w:ascii="Times New Roman" w:hAnsi="Times New Roman" w:cs="Times New Roman"/>
          <w:b/>
          <w:bCs/>
          <w:sz w:val="28"/>
          <w:szCs w:val="28"/>
          <w:lang w:val="kk-KZ"/>
        </w:rPr>
      </w:pPr>
      <w:r w:rsidRPr="00725B30">
        <w:rPr>
          <w:rFonts w:ascii="Times New Roman" w:hAnsi="Times New Roman" w:cs="Times New Roman"/>
          <w:b/>
          <w:sz w:val="28"/>
          <w:szCs w:val="28"/>
          <w:lang w:val="kk-KZ"/>
        </w:rPr>
        <w:t>9-семинар</w:t>
      </w:r>
      <w:r w:rsidR="00563E3B" w:rsidRPr="00725B30">
        <w:rPr>
          <w:rFonts w:ascii="Times New Roman" w:hAnsi="Times New Roman" w:cs="Times New Roman"/>
          <w:b/>
          <w:sz w:val="28"/>
          <w:szCs w:val="28"/>
          <w:lang w:val="kk-KZ"/>
        </w:rPr>
        <w:t>.</w:t>
      </w:r>
      <w:r w:rsidR="00563E3B" w:rsidRPr="00725B30">
        <w:rPr>
          <w:rFonts w:ascii="Times New Roman" w:hAnsi="Times New Roman" w:cs="Times New Roman"/>
          <w:sz w:val="28"/>
          <w:szCs w:val="28"/>
          <w:lang w:val="kk-KZ"/>
        </w:rPr>
        <w:t xml:space="preserve"> </w:t>
      </w:r>
      <w:r w:rsidR="00563E3B" w:rsidRPr="00725B30">
        <w:rPr>
          <w:rFonts w:ascii="Times New Roman" w:hAnsi="Times New Roman" w:cs="Times New Roman"/>
          <w:b/>
          <w:sz w:val="28"/>
          <w:szCs w:val="28"/>
          <w:lang w:val="kk-KZ"/>
        </w:rPr>
        <w:t>Рухани экология жеке тілдік тұлғаның  сөз мәдениеті.</w:t>
      </w:r>
      <w:r w:rsidR="00563E3B" w:rsidRPr="00725B30">
        <w:rPr>
          <w:rFonts w:ascii="Times New Roman" w:hAnsi="Times New Roman" w:cs="Times New Roman"/>
          <w:b/>
          <w:bCs/>
          <w:sz w:val="28"/>
          <w:szCs w:val="28"/>
          <w:lang w:val="kk-KZ"/>
        </w:rPr>
        <w:t xml:space="preserve"> </w:t>
      </w:r>
    </w:p>
    <w:p w:rsidR="00F9550E" w:rsidRPr="00725B30" w:rsidRDefault="00F9550E" w:rsidP="002A2BF8">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Тілдік ортаның іргелі ұғым екені. Тілдік орта туралы ғылыми ортаның мемлекеттік тіл мәселесі мен бірге қарастыру. Тілдік ортаның тілдік қажеттілігі. Қазақстан Республикасы тілдік орта туралы ғылыми, ақпараттық мәліметтерге сипаттама беру. Тілдік ортаның басымдылығы кез келген ұлт тілінің лингвистикалық экология мәселесін болдырмауға ықпал етеді. Лингвистикалық экологияның қарастыратын күрделі мәселесі – тілдік орта. Тілдік орта халық тілінің өмір сүруінің қажеттілігін, теориялық-практикалық мәнін, әлеуметтік қызметінің сан-салалы қызметін атқарады. Тілдік ортаның болуы, тұрақтануы, өмір сүруі тіл саясатына тікелей қатысты, тіл саясаты тіл заңының күшімен толық орнығып отырады, тілдік орта жоқ болғанның өзінде де ана тілін ғана емес, басқа тілді де оқып-үйретуге болатынын айтадыОсы сала бойынша статистикалық талдау жасау. Белгілі бір нысан бойынша топ эксперимент жасау, салыстыру жүйелеу. Соңғы мәліметтер тілдік ортадағы тілдік қақтығыстар мәселесі. Тілдік орта туралы әлеуметтік көзқарастарды жүйелеу. Бар, жоқ екендігі туралы БАҚ – мәліметтер, ақпараттар туралы толықтыру.</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563E3B" w:rsidRPr="00725B30" w:rsidRDefault="00563E3B"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10-семинар</w:t>
      </w:r>
      <w:r w:rsidR="00F9550E" w:rsidRPr="00725B30">
        <w:rPr>
          <w:rFonts w:ascii="Times New Roman" w:hAnsi="Times New Roman" w:cs="Times New Roman"/>
          <w:b/>
          <w:sz w:val="28"/>
          <w:szCs w:val="28"/>
          <w:lang w:val="kk-KZ"/>
        </w:rPr>
        <w:t>.</w:t>
      </w:r>
      <w:r w:rsidR="002A2BF8">
        <w:rPr>
          <w:rFonts w:ascii="Times New Roman" w:hAnsi="Times New Roman" w:cs="Times New Roman"/>
          <w:b/>
          <w:sz w:val="28"/>
          <w:szCs w:val="28"/>
          <w:lang w:val="kk-KZ"/>
        </w:rPr>
        <w:t xml:space="preserve"> Сөз сөйлеудегі сөз қателіктері</w:t>
      </w:r>
      <w:r w:rsidRPr="00725B30">
        <w:rPr>
          <w:rFonts w:ascii="Times New Roman" w:hAnsi="Times New Roman" w:cs="Times New Roman"/>
          <w:b/>
          <w:sz w:val="28"/>
          <w:szCs w:val="28"/>
          <w:lang w:val="kk-KZ"/>
        </w:rPr>
        <w:t>, оған қарама –қарсы құбылыстар.</w:t>
      </w:r>
    </w:p>
    <w:p w:rsidR="00F9550E" w:rsidRPr="002A2BF8" w:rsidRDefault="00563E3B"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 </w:t>
      </w:r>
      <w:r w:rsidR="002A2BF8">
        <w:rPr>
          <w:rFonts w:ascii="Times New Roman" w:hAnsi="Times New Roman" w:cs="Times New Roman"/>
          <w:b/>
          <w:sz w:val="28"/>
          <w:szCs w:val="28"/>
          <w:lang w:val="kk-KZ"/>
        </w:rPr>
        <w:tab/>
      </w:r>
      <w:r w:rsidR="00F9550E" w:rsidRPr="00725B30">
        <w:rPr>
          <w:rFonts w:ascii="Times New Roman" w:hAnsi="Times New Roman" w:cs="Times New Roman"/>
          <w:sz w:val="28"/>
          <w:szCs w:val="28"/>
          <w:lang w:val="kk-KZ"/>
        </w:rPr>
        <w:t xml:space="preserve">Тілдік импульс туралы ғылыми және ғылыми-танымдық мақалаларды талдау. Импульс сөзінің негізгі түсіндірме сөздіктегі анықтамасы, оның алғы шарттары.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Қазақ тіліндегі тілдік импульс мәселелерінің басты шарттары туралы. Тілдік импульс шартты атау екені. Оны топтастырып қарастыру мәселесінің неге себебін, т.б. мәселелерін анықтау жолдары. Тілдік импульстің көптігі. БАҚ, ғылыми ақпараттағы, интернеттегі тілдік импульс лингвистикалық сараптама жасаудың маңыздылығы. Мысалы, тіл туралы директивті құжаттарды алып қарастырайық. Қай ғылым саласының қарастырылуы, себебі, мақсаты, ғылыми жаңалығын тану мәселелерін тілдік импульс ретінде талдау. Бұл семинар сабағында тілдік анализ жасау, ғылыми пікір, жарыс, ойталқы, пайымдау жасау арқылы орындалады.</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p>
    <w:p w:rsidR="00F9550E" w:rsidRPr="00725B30" w:rsidRDefault="00563E3B"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 xml:space="preserve">11-семинар. </w:t>
      </w:r>
      <w:r w:rsidR="00C40A82" w:rsidRPr="00725B30">
        <w:rPr>
          <w:rFonts w:ascii="Times New Roman" w:hAnsi="Times New Roman" w:cs="Times New Roman"/>
          <w:b/>
          <w:sz w:val="28"/>
          <w:szCs w:val="28"/>
          <w:lang w:val="kk-KZ"/>
        </w:rPr>
        <w:t xml:space="preserve"> Тілдік сананың сөз сөйлеуге тигізетін ықпалы.</w:t>
      </w:r>
    </w:p>
    <w:p w:rsidR="00F9550E" w:rsidRPr="00725B30" w:rsidRDefault="00F9550E" w:rsidP="002A2BF8">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ЛБО мемлекеттік тілдің болашағына  барлау  жасай  отырып, мына міндеттерді  шешуге   көмектеседі:  дәстүрлі тіл жүйесінің  сапалық және сандық  бағыттарын  кешенді  түрде зерттеу. Бүгінгі  таңда  қазақ  тілі үшін де осындай орталықтар  өте  қажет.Осындай әр  халықтың  тіліндегі  әлемдік үрдістерге  байланысты студенттер ғылымға қызығушылығын ояту олардың  шығармашылық  бастамасына  жағдай жасау, кәсіби біліктілігін көтеру, оқу мен ғылымға  белсенділігін арттырумен  шаршы  топ алдында  мәдениетті  сөйлеуге  ,ұлттық тілді  мәдениеттендіруге ұлт тілінің  жемісті, өнімді рацоналды </w:t>
      </w:r>
      <w:r w:rsidRPr="00725B30">
        <w:rPr>
          <w:rFonts w:ascii="Times New Roman" w:hAnsi="Times New Roman" w:cs="Times New Roman"/>
          <w:sz w:val="28"/>
          <w:szCs w:val="28"/>
          <w:lang w:val="kk-KZ"/>
        </w:rPr>
        <w:lastRenderedPageBreak/>
        <w:t xml:space="preserve">эмоционалды қызығушылығын  тудыратын жеке   тұлға  болуға үйретеді.  ЛБО  филология ғылымының ұғым  түсініктеріне  терең  ғылыми ұстанымдарды зерделеу болып  табылады.  ЛБО өзінің мақсатына жету  үшін  мынандай міндеттерді шешуді  үйымдастырады.  </w:t>
      </w:r>
    </w:p>
    <w:p w:rsidR="00F9550E" w:rsidRPr="00725B30" w:rsidRDefault="00F9550E" w:rsidP="002A2BF8">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ЛБО   мемлекеттік  тілдің  көкейкесті  мәселелеріне, атап айтқанда  ҚР  тіл саясаты, тілдік ахуал, мемлекет  ішіндегі  қостілділік,тіл және идеялогия, дәуірдің тілдік талғамы, қазақ  тілінің  даму  бағыттары  қандай  ол қандай  зерттеу арқылы  толық ғылыми лингвистикалық  болжау  жасауға  болады  деген мәселелерді  қарастырады .   Осыған  байланысты  студенттер өздерінің  шығармашылық  қабілетін, ғылыми ұстанымдары мен кәсіби  бәсекелестікке даярлығын  дамытуға  үйренеді. </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p>
    <w:p w:rsidR="00C40A82" w:rsidRPr="00725B30" w:rsidRDefault="00F9550E" w:rsidP="00725B30">
      <w:pPr>
        <w:spacing w:after="0" w:line="240" w:lineRule="auto"/>
        <w:contextualSpacing/>
        <w:jc w:val="both"/>
        <w:rPr>
          <w:rFonts w:ascii="Times New Roman" w:hAnsi="Times New Roman" w:cs="Times New Roman"/>
          <w:b/>
          <w:bCs/>
          <w:sz w:val="28"/>
          <w:szCs w:val="28"/>
          <w:lang w:val="kk-KZ"/>
        </w:rPr>
      </w:pPr>
      <w:r w:rsidRPr="00725B30">
        <w:rPr>
          <w:rFonts w:ascii="Times New Roman" w:hAnsi="Times New Roman" w:cs="Times New Roman"/>
          <w:b/>
          <w:sz w:val="28"/>
          <w:szCs w:val="28"/>
          <w:lang w:val="kk-KZ"/>
        </w:rPr>
        <w:t>12-се</w:t>
      </w:r>
      <w:r w:rsidR="00C40A82" w:rsidRPr="00725B30">
        <w:rPr>
          <w:rFonts w:ascii="Times New Roman" w:hAnsi="Times New Roman" w:cs="Times New Roman"/>
          <w:b/>
          <w:sz w:val="28"/>
          <w:szCs w:val="28"/>
          <w:lang w:val="kk-KZ"/>
        </w:rPr>
        <w:t>минар.</w:t>
      </w:r>
      <w:r w:rsidR="00C40A82" w:rsidRPr="00725B30">
        <w:rPr>
          <w:rFonts w:ascii="Times New Roman" w:hAnsi="Times New Roman" w:cs="Times New Roman"/>
          <w:bCs/>
          <w:sz w:val="28"/>
          <w:szCs w:val="28"/>
          <w:lang w:val="kk-KZ"/>
        </w:rPr>
        <w:t xml:space="preserve"> </w:t>
      </w:r>
      <w:r w:rsidR="00C40A82" w:rsidRPr="00725B30">
        <w:rPr>
          <w:rFonts w:ascii="Times New Roman" w:hAnsi="Times New Roman" w:cs="Times New Roman"/>
          <w:b/>
          <w:bCs/>
          <w:sz w:val="28"/>
          <w:szCs w:val="28"/>
          <w:lang w:val="kk-KZ"/>
        </w:rPr>
        <w:t>Тілдік тұлға мәселесі туралы ғылыми көзқарастарды жүйелеу.</w:t>
      </w:r>
    </w:p>
    <w:p w:rsidR="00F9550E" w:rsidRPr="00725B30" w:rsidRDefault="00F9550E" w:rsidP="002A2BF8">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Лингвистикалық сараптама дәстүрлі тіл материалдарына немесе жеке сөз шығармашылығына сараптама жасау. Жалпы тілдік сараптама, қоғамдық сараптама, құқықтану саласы бойынша сараптама жасау мәселесі. Сараптама жасаудың ғылыми негізі: сараптама жасаудың қажеттілігі, көкейкестілігі таным ретінде қалыптастыру. Мәтіннің түпкі мәні, өндірістік, тұлғалық факторлар арқыл</w:t>
      </w:r>
      <w:r w:rsidR="002A2BF8">
        <w:rPr>
          <w:rFonts w:ascii="Times New Roman" w:hAnsi="Times New Roman" w:cs="Times New Roman"/>
          <w:sz w:val="28"/>
          <w:szCs w:val="28"/>
          <w:lang w:val="kk-KZ"/>
        </w:rPr>
        <w:t>ы жеке тұлғаның қолданыс тіліне</w:t>
      </w:r>
      <w:r w:rsidRPr="00725B30">
        <w:rPr>
          <w:rFonts w:ascii="Times New Roman" w:hAnsi="Times New Roman" w:cs="Times New Roman"/>
          <w:sz w:val="28"/>
          <w:szCs w:val="28"/>
          <w:lang w:val="kk-KZ"/>
        </w:rPr>
        <w:t>.  сот  ақпарат  қорытындысына   т.б.  сараптама жасау. Осы салаға қатысты түрлі әдіс-тәсілдерді пайдалану электронды ақпарат, техникалық жабдықтарды қолдану.</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725B30" w:rsidRDefault="00C40A82"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13-семинар. «Концепт» термині туралы ғылыми ақпараттық ұстанымдардың мәні</w:t>
      </w:r>
    </w:p>
    <w:p w:rsidR="00F9550E" w:rsidRPr="00725B30" w:rsidRDefault="00F9550E" w:rsidP="002A2BF8">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Сөз кемшіліктері, тіл кемшіліктері себептері, кемшіліктердің болу себептері, нақты ғылыми көзқарастарды жүйелеу. Қателіктердің басты факторларын анықтау арқылы оларды топтастыру. Фонетикалық қателіктер. Орфоэпиялық норма талаптарының себептері, әлеуметтік фактор. Лексикалық норма, грамматикалық нормамен байланыстыра талдау жасау. Грамматикалық қателіктер</w:t>
      </w:r>
      <w:r w:rsidR="002A2BF8">
        <w:rPr>
          <w:rFonts w:ascii="Times New Roman" w:hAnsi="Times New Roman" w:cs="Times New Roman"/>
          <w:sz w:val="28"/>
          <w:szCs w:val="28"/>
          <w:lang w:val="kk-KZ"/>
        </w:rPr>
        <w:t>. Аударма қателіктері</w:t>
      </w:r>
      <w:r w:rsidRPr="00725B30">
        <w:rPr>
          <w:rFonts w:ascii="Times New Roman" w:hAnsi="Times New Roman" w:cs="Times New Roman"/>
          <w:sz w:val="28"/>
          <w:szCs w:val="28"/>
          <w:lang w:val="kk-KZ"/>
        </w:rPr>
        <w:t>, жарнама тіліндегі қателіктер. Лексикалық үйлесімділік  сақтамаудан жіберілетін қателіктер. Терминдердің жарыса қолданылуынан жіберілетін қателіктер: постановление, резолюция, решение, қаулы, қарар, шешім сияқты терминдердің қазақ тіліндегі үлес салмағы, арақатынасы, қолдану жиілігі, қате болу себептерін талдау.</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C40A82" w:rsidRPr="00725B30" w:rsidRDefault="00C40A82" w:rsidP="00725B30">
      <w:pPr>
        <w:spacing w:after="0" w:line="240" w:lineRule="auto"/>
        <w:contextualSpacing/>
        <w:jc w:val="both"/>
        <w:rPr>
          <w:rFonts w:ascii="Times New Roman" w:hAnsi="Times New Roman" w:cs="Times New Roman"/>
          <w:b/>
          <w:bCs/>
          <w:sz w:val="28"/>
          <w:szCs w:val="28"/>
          <w:lang w:val="kk-KZ"/>
        </w:rPr>
      </w:pPr>
      <w:r w:rsidRPr="00725B30">
        <w:rPr>
          <w:rFonts w:ascii="Times New Roman" w:hAnsi="Times New Roman" w:cs="Times New Roman"/>
          <w:b/>
          <w:sz w:val="28"/>
          <w:szCs w:val="28"/>
          <w:lang w:val="kk-KZ"/>
        </w:rPr>
        <w:t>14-семинар.</w:t>
      </w:r>
      <w:r w:rsidRPr="00725B30">
        <w:rPr>
          <w:rFonts w:ascii="Times New Roman" w:hAnsi="Times New Roman" w:cs="Times New Roman"/>
          <w:bCs/>
          <w:sz w:val="28"/>
          <w:szCs w:val="28"/>
          <w:lang w:val="kk-KZ"/>
        </w:rPr>
        <w:t xml:space="preserve"> </w:t>
      </w:r>
      <w:r w:rsidRPr="00725B30">
        <w:rPr>
          <w:rFonts w:ascii="Times New Roman" w:hAnsi="Times New Roman" w:cs="Times New Roman"/>
          <w:b/>
          <w:bCs/>
          <w:sz w:val="28"/>
          <w:szCs w:val="28"/>
          <w:lang w:val="kk-KZ"/>
        </w:rPr>
        <w:t xml:space="preserve">Казақ тілінде жазылған когнитивті лингвистика қатысты еңбектерге талдау жүргізу </w:t>
      </w:r>
    </w:p>
    <w:p w:rsidR="00F9550E" w:rsidRPr="00725B30" w:rsidRDefault="00F9550E" w:rsidP="002A2BF8">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Сөзді дұрыс дыбыстану. Емле қателері. Орфографиялық сөздікке қатысты. 1988, 2001, 2005, 2007 жылғы сөздіктер. Сөздіктердің тілдік қате жіберуге ықпал етуі, себебін анықтау. Тілдік қателіктердің жиі кездесуі, ықпал ететін факторлар. Тілдік қателіктердің сөз, сөз тіркесі, сөйлемнен, күрделі синтаксистік тұтастықтан жіберілетін қателіктер туралы. Оқу құралдары, анықтамалы сөздік, грамматикалық норма оқу-нұсқаулардың кемшін тұстары. Тілдік қателіктерді жоюдың алғышарттары. Оған тосқауыл қою мәселесі. Виртуальды әлем ықпалы. Интернет тілі: Түлғатану  мәселесімен байланысты </w:t>
      </w:r>
      <w:r w:rsidRPr="00725B30">
        <w:rPr>
          <w:rFonts w:ascii="Times New Roman" w:hAnsi="Times New Roman" w:cs="Times New Roman"/>
          <w:sz w:val="28"/>
          <w:szCs w:val="28"/>
          <w:lang w:val="kk-KZ"/>
        </w:rPr>
        <w:lastRenderedPageBreak/>
        <w:t>норманы бұзу мәселелері туралы ғылыми ұсыныстарды ғылыми жүйелеу. Тілдік но</w:t>
      </w:r>
      <w:r w:rsidR="002A2BF8">
        <w:rPr>
          <w:rFonts w:ascii="Times New Roman" w:hAnsi="Times New Roman" w:cs="Times New Roman"/>
          <w:sz w:val="28"/>
          <w:szCs w:val="28"/>
          <w:lang w:val="kk-KZ"/>
        </w:rPr>
        <w:t>рма шарттарын сақтау  сақтамау</w:t>
      </w:r>
      <w:r w:rsidRPr="00725B30">
        <w:rPr>
          <w:rFonts w:ascii="Times New Roman" w:hAnsi="Times New Roman" w:cs="Times New Roman"/>
          <w:sz w:val="28"/>
          <w:szCs w:val="28"/>
          <w:lang w:val="kk-KZ"/>
        </w:rPr>
        <w:t>,  тілдегі  өзгерістердің  ғылыми  ұстаныммдар</w:t>
      </w:r>
      <w:r w:rsidR="002A2BF8">
        <w:rPr>
          <w:rFonts w:ascii="Times New Roman" w:hAnsi="Times New Roman" w:cs="Times New Roman"/>
          <w:sz w:val="28"/>
          <w:szCs w:val="28"/>
          <w:lang w:val="kk-KZ"/>
        </w:rPr>
        <w:t>ын  осы сала  бойынша  анықтау</w:t>
      </w:r>
      <w:r w:rsidRPr="00725B30">
        <w:rPr>
          <w:rFonts w:ascii="Times New Roman" w:hAnsi="Times New Roman" w:cs="Times New Roman"/>
          <w:sz w:val="28"/>
          <w:szCs w:val="28"/>
          <w:lang w:val="kk-KZ"/>
        </w:rPr>
        <w:t xml:space="preserve">,  себептерін,  алғышарттарын  көрсету. Сөз экологиясының нысаны әрі сөз мәдениетіне қарама-құбылыс екенін талдау, сұрақ-жауап арқылы нақытлау. Бұл семинар мәтін түрлері арқылы, электронды ақпарат құралдары арқылы түсіндірімді, нақты талдаулар арқылы нәтижелерге қол жеткізіледі. </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p w:rsidR="00F9550E" w:rsidRPr="00725B30" w:rsidRDefault="00C40A82"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15-семинар.  Сөз мәдениетін</w:t>
      </w:r>
      <w:r w:rsidR="002A2BF8">
        <w:rPr>
          <w:rFonts w:ascii="Times New Roman" w:hAnsi="Times New Roman" w:cs="Times New Roman"/>
          <w:b/>
          <w:sz w:val="28"/>
          <w:szCs w:val="28"/>
          <w:lang w:val="kk-KZ"/>
        </w:rPr>
        <w:t>дегі стилистикалық мүмкіндіктер</w:t>
      </w:r>
      <w:r w:rsidR="00F9550E" w:rsidRPr="00725B30">
        <w:rPr>
          <w:rFonts w:ascii="Times New Roman" w:hAnsi="Times New Roman" w:cs="Times New Roman"/>
          <w:b/>
          <w:sz w:val="28"/>
          <w:szCs w:val="28"/>
          <w:lang w:val="kk-KZ"/>
        </w:rPr>
        <w:t xml:space="preserve">. </w:t>
      </w:r>
    </w:p>
    <w:p w:rsidR="00F9550E" w:rsidRPr="00725B30" w:rsidRDefault="00F9550E" w:rsidP="002A2BF8">
      <w:pPr>
        <w:spacing w:after="0" w:line="240" w:lineRule="auto"/>
        <w:ind w:firstLine="708"/>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Қоғамдық фактор. Аударма мәселесі. Тілдік емес факторлардан жіберілетін қателіктердің бар немесе жоқ екендігі туралы. Осы есеп бойынша ғылыми көзқарастарды жүйелеу. Тілші ғалымдардың пікірлері. Тілдік емес факторлардан болатын кемшіліктерді көрсету. Жеке тұлғаның психо-физиологиялық жағдайлары. Ой-санаға қатысты қарастыру. Ақпараттық-хабарламаны дұрыс ұйымдастырылмауы. Ақиқат пен объективтілікке қатысты. Ойлау факторларының тікелей қатыстылығы. Логика ғылымымен байланыстылығы. Айтушының қоғамдық, өмірлік тәжірибесінен қорытылған білім дағдыларының аздығы. Тілдік фактілерді дұрыс жүйелеу. Тілдік норманы сақтамау т.б. Қателіктерді анықтау үшін логика-психологиялық ғылым мәнін тану арқылы талдаулар жасау арқылы әр түрлі ғылыми әдіс-тәсілдерді пайдалану міндетке алынады.</w:t>
      </w:r>
    </w:p>
    <w:p w:rsidR="00F9550E" w:rsidRPr="00725B30" w:rsidRDefault="00F9550E" w:rsidP="00725B30">
      <w:pPr>
        <w:spacing w:after="0" w:line="240" w:lineRule="auto"/>
        <w:contextualSpacing/>
        <w:jc w:val="both"/>
        <w:rPr>
          <w:rFonts w:ascii="Times New Roman" w:hAnsi="Times New Roman" w:cs="Times New Roman"/>
          <w:b/>
          <w:sz w:val="28"/>
          <w:szCs w:val="28"/>
          <w:lang w:val="kk-KZ"/>
        </w:rPr>
      </w:pPr>
    </w:p>
    <w:p w:rsidR="008C77DA" w:rsidRPr="00725B30" w:rsidRDefault="008C77DA" w:rsidP="00725B30">
      <w:pPr>
        <w:spacing w:after="0" w:line="240" w:lineRule="auto"/>
        <w:contextualSpacing/>
        <w:jc w:val="both"/>
        <w:rPr>
          <w:rFonts w:ascii="Times New Roman" w:hAnsi="Times New Roman" w:cs="Times New Roman"/>
          <w:b/>
          <w:bCs/>
          <w:sz w:val="28"/>
          <w:szCs w:val="28"/>
          <w:lang w:val="kk-KZ"/>
        </w:rPr>
      </w:pPr>
      <w:r w:rsidRPr="00725B30">
        <w:rPr>
          <w:rFonts w:ascii="Times New Roman" w:hAnsi="Times New Roman" w:cs="Times New Roman"/>
          <w:b/>
          <w:bCs/>
          <w:sz w:val="28"/>
          <w:szCs w:val="28"/>
          <w:lang w:val="kk-KZ"/>
        </w:rPr>
        <w:t xml:space="preserve"> Эмтихан сұрақтары.</w:t>
      </w:r>
    </w:p>
    <w:tbl>
      <w:tblPr>
        <w:tblW w:w="4951" w:type="pct"/>
        <w:jc w:val="center"/>
        <w:tblCellSpacing w:w="0" w:type="dxa"/>
        <w:tblCellMar>
          <w:left w:w="0" w:type="dxa"/>
          <w:right w:w="0" w:type="dxa"/>
        </w:tblCellMar>
        <w:tblLook w:val="04A0"/>
      </w:tblPr>
      <w:tblGrid>
        <w:gridCol w:w="9543"/>
      </w:tblGrid>
      <w:tr w:rsidR="008C77DA" w:rsidRPr="002A2BF8" w:rsidTr="008C77DA">
        <w:trPr>
          <w:tblCellSpacing w:w="0" w:type="dxa"/>
          <w:jc w:val="center"/>
        </w:trPr>
        <w:tc>
          <w:tcPr>
            <w:tcW w:w="9263" w:type="dxa"/>
            <w:vAlign w:val="center"/>
            <w:hideMark/>
          </w:tcPr>
          <w:p w:rsidR="008C77DA" w:rsidRPr="002A2BF8" w:rsidRDefault="008C77DA" w:rsidP="00725B30">
            <w:pPr>
              <w:numPr>
                <w:ilvl w:val="0"/>
                <w:numId w:val="3"/>
              </w:numPr>
              <w:spacing w:after="0" w:line="240" w:lineRule="auto"/>
              <w:contextualSpacing/>
              <w:jc w:val="both"/>
              <w:rPr>
                <w:rFonts w:ascii="Times New Roman" w:hAnsi="Times New Roman" w:cs="Times New Roman"/>
                <w:bCs/>
                <w:sz w:val="28"/>
                <w:szCs w:val="28"/>
                <w:lang w:val="kk-KZ"/>
              </w:rPr>
            </w:pPr>
            <w:r w:rsidRPr="002A2BF8">
              <w:rPr>
                <w:rFonts w:ascii="Times New Roman" w:hAnsi="Times New Roman" w:cs="Times New Roman"/>
                <w:bCs/>
                <w:sz w:val="28"/>
                <w:szCs w:val="28"/>
                <w:lang w:val="kk-KZ"/>
              </w:rPr>
              <w:t>Қазіргі қазақ тілінде және әлемдік лингвистика ғылымына енген жаңа ғылыми бағыттар туралы, олардың басты ұғымдары мен категориялары оны оқытудың  мақсаты  мен  міндеттері туралы  ғылыми  пікірлер мен  концепцияларды жүйелеңіз.</w:t>
            </w:r>
          </w:p>
        </w:tc>
      </w:tr>
      <w:tr w:rsidR="008C77DA" w:rsidRPr="002A2BF8" w:rsidTr="008C77DA">
        <w:trPr>
          <w:tblCellSpacing w:w="0" w:type="dxa"/>
          <w:jc w:val="center"/>
        </w:trPr>
        <w:tc>
          <w:tcPr>
            <w:tcW w:w="9263" w:type="dxa"/>
            <w:vAlign w:val="center"/>
            <w:hideMark/>
          </w:tcPr>
          <w:p w:rsidR="008C77DA" w:rsidRPr="002A2BF8" w:rsidRDefault="008C77DA" w:rsidP="00725B30">
            <w:pPr>
              <w:numPr>
                <w:ilvl w:val="0"/>
                <w:numId w:val="3"/>
              </w:numPr>
              <w:spacing w:after="0" w:line="240" w:lineRule="auto"/>
              <w:contextualSpacing/>
              <w:jc w:val="both"/>
              <w:rPr>
                <w:rFonts w:ascii="Times New Roman" w:hAnsi="Times New Roman" w:cs="Times New Roman"/>
                <w:bCs/>
                <w:sz w:val="28"/>
                <w:szCs w:val="28"/>
                <w:lang w:val="kk-KZ"/>
              </w:rPr>
            </w:pPr>
            <w:r w:rsidRPr="002A2BF8">
              <w:rPr>
                <w:rFonts w:ascii="Times New Roman" w:hAnsi="Times New Roman" w:cs="Times New Roman"/>
                <w:bCs/>
                <w:sz w:val="28"/>
                <w:szCs w:val="28"/>
                <w:lang w:val="kk-KZ"/>
              </w:rPr>
              <w:t>Қазіргі  қазақ тілінің әлемдегі лингвистика ғылымынан кенже қалған слалары  туралы , олардың  көкейкесті  мәселелерін  ғылыми тұрғыдан  дәлелдеңіз.</w:t>
            </w:r>
          </w:p>
        </w:tc>
      </w:tr>
      <w:tr w:rsidR="008C77DA" w:rsidRPr="002A2BF8" w:rsidTr="008C77DA">
        <w:trPr>
          <w:tblCellSpacing w:w="0" w:type="dxa"/>
          <w:jc w:val="center"/>
        </w:trPr>
        <w:tc>
          <w:tcPr>
            <w:tcW w:w="9263" w:type="dxa"/>
            <w:vAlign w:val="center"/>
            <w:hideMark/>
          </w:tcPr>
          <w:p w:rsidR="008C77DA" w:rsidRPr="002A2BF8" w:rsidRDefault="008C77DA" w:rsidP="00725B30">
            <w:pPr>
              <w:numPr>
                <w:ilvl w:val="0"/>
                <w:numId w:val="3"/>
              </w:numPr>
              <w:spacing w:after="0" w:line="240" w:lineRule="auto"/>
              <w:contextualSpacing/>
              <w:jc w:val="both"/>
              <w:rPr>
                <w:rFonts w:ascii="Times New Roman" w:hAnsi="Times New Roman" w:cs="Times New Roman"/>
                <w:bCs/>
                <w:sz w:val="28"/>
                <w:szCs w:val="28"/>
                <w:lang w:val="kk-KZ"/>
              </w:rPr>
            </w:pPr>
            <w:r w:rsidRPr="002A2BF8">
              <w:rPr>
                <w:rFonts w:ascii="Times New Roman" w:hAnsi="Times New Roman" w:cs="Times New Roman"/>
                <w:bCs/>
                <w:sz w:val="28"/>
                <w:szCs w:val="28"/>
                <w:lang w:val="kk-KZ"/>
              </w:rPr>
              <w:t xml:space="preserve">  Қазақ тіліндегі жаңа үрдестерге қатысты  қандай  ғылыми  еңбектерді білесіз, оған  ғылыми конспект    </w:t>
            </w:r>
          </w:p>
          <w:p w:rsidR="008C77DA" w:rsidRPr="002A2BF8" w:rsidRDefault="002A2BF8" w:rsidP="00725B30">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8C77DA" w:rsidRPr="002A2BF8">
              <w:rPr>
                <w:rFonts w:ascii="Times New Roman" w:hAnsi="Times New Roman" w:cs="Times New Roman"/>
                <w:bCs/>
                <w:sz w:val="28"/>
                <w:szCs w:val="28"/>
                <w:lang w:val="kk-KZ"/>
              </w:rPr>
              <w:t>Ұйымдастырыңыз.</w:t>
            </w:r>
          </w:p>
        </w:tc>
      </w:tr>
      <w:tr w:rsidR="008C77DA" w:rsidRPr="002A2BF8" w:rsidTr="008C77DA">
        <w:trPr>
          <w:tblCellSpacing w:w="0" w:type="dxa"/>
          <w:jc w:val="center"/>
        </w:trPr>
        <w:tc>
          <w:tcPr>
            <w:tcW w:w="9263" w:type="dxa"/>
            <w:vAlign w:val="center"/>
            <w:hideMark/>
          </w:tcPr>
          <w:p w:rsidR="008C77DA" w:rsidRPr="002A2BF8" w:rsidRDefault="008C77DA" w:rsidP="00725B30">
            <w:pPr>
              <w:numPr>
                <w:ilvl w:val="0"/>
                <w:numId w:val="3"/>
              </w:numPr>
              <w:spacing w:after="0" w:line="240" w:lineRule="auto"/>
              <w:contextualSpacing/>
              <w:jc w:val="both"/>
              <w:rPr>
                <w:rFonts w:ascii="Times New Roman" w:hAnsi="Times New Roman" w:cs="Times New Roman"/>
                <w:bCs/>
                <w:sz w:val="28"/>
                <w:szCs w:val="28"/>
                <w:lang w:val="kk-KZ"/>
              </w:rPr>
            </w:pPr>
            <w:r w:rsidRPr="002A2BF8">
              <w:rPr>
                <w:rFonts w:ascii="Times New Roman" w:hAnsi="Times New Roman" w:cs="Times New Roman"/>
                <w:bCs/>
                <w:sz w:val="28"/>
                <w:szCs w:val="28"/>
                <w:lang w:val="kk-KZ"/>
              </w:rPr>
              <w:t>Қазақстан  Республикасында сөз экологиясы  туралы  қандай іс – шаралар атқарылып  жатыр.</w:t>
            </w:r>
          </w:p>
        </w:tc>
      </w:tr>
      <w:tr w:rsidR="008C77DA" w:rsidRPr="002A2BF8" w:rsidTr="008C77DA">
        <w:trPr>
          <w:tblCellSpacing w:w="0" w:type="dxa"/>
          <w:jc w:val="center"/>
        </w:trPr>
        <w:tc>
          <w:tcPr>
            <w:tcW w:w="9263" w:type="dxa"/>
            <w:vAlign w:val="center"/>
            <w:hideMark/>
          </w:tcPr>
          <w:p w:rsidR="008C77DA" w:rsidRPr="002A2BF8" w:rsidRDefault="008C77DA" w:rsidP="00725B30">
            <w:pPr>
              <w:spacing w:after="0" w:line="240" w:lineRule="auto"/>
              <w:contextualSpacing/>
              <w:jc w:val="both"/>
              <w:rPr>
                <w:rFonts w:ascii="Times New Roman" w:hAnsi="Times New Roman" w:cs="Times New Roman"/>
                <w:bCs/>
                <w:sz w:val="28"/>
                <w:szCs w:val="28"/>
                <w:lang w:val="kk-KZ"/>
              </w:rPr>
            </w:pPr>
          </w:p>
        </w:tc>
      </w:tr>
      <w:tr w:rsidR="008C77DA" w:rsidRPr="002A2BF8" w:rsidTr="008C77DA">
        <w:trPr>
          <w:tblCellSpacing w:w="0" w:type="dxa"/>
          <w:jc w:val="center"/>
        </w:trPr>
        <w:tc>
          <w:tcPr>
            <w:tcW w:w="9263" w:type="dxa"/>
            <w:vAlign w:val="center"/>
            <w:hideMark/>
          </w:tcPr>
          <w:p w:rsidR="008C77DA" w:rsidRPr="002A2BF8" w:rsidRDefault="008C77DA" w:rsidP="00725B30">
            <w:pPr>
              <w:spacing w:after="0" w:line="240" w:lineRule="auto"/>
              <w:contextualSpacing/>
              <w:jc w:val="both"/>
              <w:rPr>
                <w:rFonts w:ascii="Times New Roman" w:hAnsi="Times New Roman" w:cs="Times New Roman"/>
                <w:bCs/>
                <w:sz w:val="28"/>
                <w:szCs w:val="28"/>
              </w:rPr>
            </w:pPr>
          </w:p>
        </w:tc>
      </w:tr>
      <w:tr w:rsidR="008C77DA" w:rsidRPr="002A2BF8" w:rsidTr="008C77DA">
        <w:trPr>
          <w:tblCellSpacing w:w="0" w:type="dxa"/>
          <w:jc w:val="center"/>
        </w:trPr>
        <w:tc>
          <w:tcPr>
            <w:tcW w:w="9263" w:type="dxa"/>
            <w:vAlign w:val="center"/>
            <w:hideMark/>
          </w:tcPr>
          <w:p w:rsidR="008C77DA" w:rsidRPr="002A2BF8" w:rsidRDefault="008C77DA" w:rsidP="00725B30">
            <w:pPr>
              <w:spacing w:after="0" w:line="240" w:lineRule="auto"/>
              <w:contextualSpacing/>
              <w:jc w:val="both"/>
              <w:rPr>
                <w:rFonts w:ascii="Times New Roman" w:hAnsi="Times New Roman" w:cs="Times New Roman"/>
                <w:bCs/>
                <w:sz w:val="28"/>
                <w:szCs w:val="28"/>
              </w:rPr>
            </w:pPr>
          </w:p>
        </w:tc>
      </w:tr>
      <w:tr w:rsidR="008C77DA" w:rsidRPr="002A2BF8" w:rsidTr="008C77DA">
        <w:trPr>
          <w:tblCellSpacing w:w="0" w:type="dxa"/>
          <w:jc w:val="center"/>
        </w:trPr>
        <w:tc>
          <w:tcPr>
            <w:tcW w:w="9263" w:type="dxa"/>
            <w:vAlign w:val="center"/>
            <w:hideMark/>
          </w:tcPr>
          <w:p w:rsidR="002A2BF8" w:rsidRDefault="002A2BF8" w:rsidP="00725B30">
            <w:pPr>
              <w:spacing w:after="0"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8C77DA" w:rsidRPr="002A2BF8">
              <w:rPr>
                <w:rFonts w:ascii="Times New Roman" w:hAnsi="Times New Roman" w:cs="Times New Roman"/>
                <w:bCs/>
                <w:sz w:val="28"/>
                <w:szCs w:val="28"/>
                <w:lang w:val="kk-KZ"/>
              </w:rPr>
              <w:t xml:space="preserve">Этика  нормаларының  басты  себептері, ұлттық, жалпы этика  </w:t>
            </w:r>
            <w:r>
              <w:rPr>
                <w:rFonts w:ascii="Times New Roman" w:hAnsi="Times New Roman" w:cs="Times New Roman"/>
                <w:bCs/>
                <w:sz w:val="28"/>
                <w:szCs w:val="28"/>
                <w:lang w:val="kk-KZ"/>
              </w:rPr>
              <w:t xml:space="preserve">           </w:t>
            </w:r>
          </w:p>
          <w:p w:rsidR="008C77DA" w:rsidRPr="002A2BF8" w:rsidRDefault="002A2BF8" w:rsidP="00725B30">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kk-KZ"/>
              </w:rPr>
              <w:t xml:space="preserve">         </w:t>
            </w:r>
            <w:r w:rsidR="008C77DA" w:rsidRPr="002A2BF8">
              <w:rPr>
                <w:rFonts w:ascii="Times New Roman" w:hAnsi="Times New Roman" w:cs="Times New Roman"/>
                <w:bCs/>
                <w:sz w:val="28"/>
                <w:szCs w:val="28"/>
                <w:lang w:val="kk-KZ"/>
              </w:rPr>
              <w:t>нормалары  туралы  ғылыми  ойларыңды  салыстырып айт.</w:t>
            </w:r>
          </w:p>
        </w:tc>
      </w:tr>
    </w:tbl>
    <w:p w:rsidR="008C77DA" w:rsidRPr="002A2BF8" w:rsidRDefault="008C77DA" w:rsidP="00725B30">
      <w:pPr>
        <w:numPr>
          <w:ilvl w:val="0"/>
          <w:numId w:val="3"/>
        </w:numPr>
        <w:spacing w:after="0" w:line="240" w:lineRule="auto"/>
        <w:contextualSpacing/>
        <w:jc w:val="both"/>
        <w:rPr>
          <w:rFonts w:ascii="Times New Roman" w:hAnsi="Times New Roman" w:cs="Times New Roman"/>
          <w:bCs/>
          <w:sz w:val="28"/>
          <w:szCs w:val="28"/>
          <w:lang w:val="kk-KZ"/>
        </w:rPr>
      </w:pPr>
      <w:r w:rsidRPr="002A2BF8">
        <w:rPr>
          <w:rFonts w:ascii="Times New Roman" w:hAnsi="Times New Roman" w:cs="Times New Roman"/>
          <w:bCs/>
          <w:sz w:val="28"/>
          <w:szCs w:val="28"/>
          <w:lang w:val="kk-KZ"/>
        </w:rPr>
        <w:t xml:space="preserve"> Сөз экологиясы  мен рухани экологияның  арақатынасы  туралы  ғылыми мәтін құрастырыңыз. </w:t>
      </w:r>
    </w:p>
    <w:p w:rsidR="008C77DA" w:rsidRPr="002A2BF8" w:rsidRDefault="008C77DA" w:rsidP="00725B30">
      <w:pPr>
        <w:numPr>
          <w:ilvl w:val="0"/>
          <w:numId w:val="3"/>
        </w:numPr>
        <w:spacing w:after="0" w:line="240" w:lineRule="auto"/>
        <w:contextualSpacing/>
        <w:jc w:val="both"/>
        <w:rPr>
          <w:rFonts w:ascii="Times New Roman" w:hAnsi="Times New Roman" w:cs="Times New Roman"/>
          <w:bCs/>
          <w:sz w:val="28"/>
          <w:szCs w:val="28"/>
          <w:lang w:val="kk-KZ"/>
        </w:rPr>
      </w:pPr>
      <w:r w:rsidRPr="002A2BF8">
        <w:rPr>
          <w:rFonts w:ascii="Times New Roman" w:hAnsi="Times New Roman" w:cs="Times New Roman"/>
          <w:bCs/>
          <w:sz w:val="28"/>
          <w:szCs w:val="28"/>
          <w:lang w:val="kk-KZ"/>
        </w:rPr>
        <w:t>Функционалды грамматика саласынан тараған  жаңа бағыттар туралы ғылыми ой – пікірлеріңді басқа лингвистика саласы мен салыстырып баяндаңыз.</w:t>
      </w:r>
    </w:p>
    <w:p w:rsidR="00EB6D7C" w:rsidRPr="002A2BF8" w:rsidRDefault="008C77DA" w:rsidP="00725B30">
      <w:pPr>
        <w:numPr>
          <w:ilvl w:val="0"/>
          <w:numId w:val="3"/>
        </w:numPr>
        <w:spacing w:after="0" w:line="240" w:lineRule="auto"/>
        <w:contextualSpacing/>
        <w:jc w:val="both"/>
        <w:rPr>
          <w:rFonts w:ascii="Times New Roman" w:hAnsi="Times New Roman" w:cs="Times New Roman"/>
          <w:bCs/>
          <w:sz w:val="28"/>
          <w:szCs w:val="28"/>
          <w:lang w:val="kk-KZ"/>
        </w:rPr>
      </w:pPr>
      <w:r w:rsidRPr="002A2BF8">
        <w:rPr>
          <w:rFonts w:ascii="Times New Roman" w:hAnsi="Times New Roman" w:cs="Times New Roman"/>
          <w:bCs/>
          <w:sz w:val="28"/>
          <w:szCs w:val="28"/>
          <w:lang w:val="kk-KZ"/>
        </w:rPr>
        <w:t xml:space="preserve"> Сөзтану ғылымы туралы ғылыми концепцияларды жүйелей отырып, осы салаға қатысты ғылыми зерттеулердің бірнеше түріне салыстырмалы  талдау жасаңыз.</w:t>
      </w:r>
    </w:p>
    <w:p w:rsidR="00F9550E" w:rsidRPr="00725B30" w:rsidRDefault="00F9550E" w:rsidP="00E873DC">
      <w:pPr>
        <w:numPr>
          <w:ilvl w:val="0"/>
          <w:numId w:val="3"/>
        </w:numPr>
        <w:spacing w:after="0" w:line="240" w:lineRule="auto"/>
        <w:contextualSpacing/>
        <w:jc w:val="center"/>
        <w:rPr>
          <w:rFonts w:ascii="Times New Roman" w:hAnsi="Times New Roman" w:cs="Times New Roman"/>
          <w:b/>
          <w:bCs/>
          <w:sz w:val="28"/>
          <w:szCs w:val="28"/>
          <w:lang w:val="kk-KZ"/>
        </w:rPr>
      </w:pPr>
      <w:bookmarkStart w:id="0" w:name="_GoBack"/>
      <w:bookmarkEnd w:id="0"/>
      <w:r w:rsidRPr="00725B30">
        <w:rPr>
          <w:rFonts w:ascii="Times New Roman" w:hAnsi="Times New Roman" w:cs="Times New Roman"/>
          <w:b/>
          <w:bCs/>
          <w:sz w:val="28"/>
          <w:szCs w:val="28"/>
          <w:lang w:val="kk-KZ"/>
        </w:rPr>
        <w:lastRenderedPageBreak/>
        <w:t>Пәннің оқу-әдістемелік қамтамасыз етілуінің картасы</w:t>
      </w:r>
    </w:p>
    <w:p w:rsidR="00F9550E" w:rsidRPr="00725B30" w:rsidRDefault="00F9550E" w:rsidP="00725B30">
      <w:pPr>
        <w:spacing w:after="0" w:line="240" w:lineRule="auto"/>
        <w:contextualSpacing/>
        <w:jc w:val="both"/>
        <w:rPr>
          <w:rFonts w:ascii="Times New Roman" w:hAnsi="Times New Roman" w:cs="Times New Roman"/>
          <w:sz w:val="28"/>
          <w:szCs w:val="28"/>
          <w:lang w:val="kk-KZ"/>
        </w:rPr>
      </w:pPr>
    </w:p>
    <w:tbl>
      <w:tblPr>
        <w:tblpPr w:leftFromText="180" w:rightFromText="180" w:vertAnchor="text" w:horzAnchor="margin" w:tblpX="-601" w:tblpY="2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127"/>
        <w:gridCol w:w="4961"/>
        <w:gridCol w:w="1559"/>
        <w:gridCol w:w="1276"/>
      </w:tblGrid>
      <w:tr w:rsidR="00F9550E" w:rsidRPr="00725B30" w:rsidTr="00E873DC">
        <w:tc>
          <w:tcPr>
            <w:tcW w:w="675" w:type="dxa"/>
            <w:vMerge w:val="restart"/>
          </w:tcPr>
          <w:p w:rsidR="00F9550E" w:rsidRPr="00725B30" w:rsidRDefault="00F9550E" w:rsidP="00E873DC">
            <w:pPr>
              <w:spacing w:after="0" w:line="240" w:lineRule="auto"/>
              <w:contextualSpacing/>
              <w:jc w:val="center"/>
              <w:rPr>
                <w:rFonts w:ascii="Times New Roman" w:hAnsi="Times New Roman" w:cs="Times New Roman"/>
                <w:sz w:val="28"/>
                <w:szCs w:val="28"/>
                <w:lang w:val="kk-KZ"/>
              </w:rPr>
            </w:pPr>
            <w:r w:rsidRPr="00725B30">
              <w:rPr>
                <w:rFonts w:ascii="Times New Roman" w:hAnsi="Times New Roman" w:cs="Times New Roman"/>
                <w:b/>
                <w:sz w:val="28"/>
                <w:szCs w:val="28"/>
              </w:rPr>
              <w:t>№</w:t>
            </w:r>
          </w:p>
        </w:tc>
        <w:tc>
          <w:tcPr>
            <w:tcW w:w="2127" w:type="dxa"/>
            <w:vMerge w:val="restart"/>
          </w:tcPr>
          <w:p w:rsidR="00F9550E" w:rsidRPr="00725B30" w:rsidRDefault="00F9550E" w:rsidP="00E873DC">
            <w:pPr>
              <w:spacing w:after="0" w:line="240" w:lineRule="auto"/>
              <w:contextualSpacing/>
              <w:rPr>
                <w:rFonts w:ascii="Times New Roman" w:hAnsi="Times New Roman" w:cs="Times New Roman"/>
                <w:b/>
                <w:sz w:val="28"/>
                <w:szCs w:val="28"/>
                <w:lang w:val="kk-KZ"/>
              </w:rPr>
            </w:pPr>
            <w:r w:rsidRPr="00725B30">
              <w:rPr>
                <w:rFonts w:ascii="Times New Roman" w:hAnsi="Times New Roman" w:cs="Times New Roman"/>
                <w:b/>
                <w:sz w:val="28"/>
                <w:szCs w:val="28"/>
                <w:lang w:val="kk-KZ"/>
              </w:rPr>
              <w:t>Пәннің атауы</w:t>
            </w:r>
          </w:p>
          <w:p w:rsidR="00F9550E" w:rsidRPr="00725B30" w:rsidRDefault="00F9550E" w:rsidP="00E873DC">
            <w:pPr>
              <w:spacing w:after="0" w:line="240" w:lineRule="auto"/>
              <w:contextualSpacing/>
              <w:rPr>
                <w:rFonts w:ascii="Times New Roman" w:hAnsi="Times New Roman" w:cs="Times New Roman"/>
                <w:b/>
                <w:sz w:val="28"/>
                <w:szCs w:val="28"/>
                <w:lang w:val="kk-KZ"/>
              </w:rPr>
            </w:pPr>
          </w:p>
          <w:p w:rsidR="00F9550E" w:rsidRPr="00725B30" w:rsidRDefault="00F9550E" w:rsidP="00E873DC">
            <w:pPr>
              <w:spacing w:after="0" w:line="240" w:lineRule="auto"/>
              <w:contextualSpacing/>
              <w:rPr>
                <w:rFonts w:ascii="Times New Roman" w:hAnsi="Times New Roman" w:cs="Times New Roman"/>
                <w:b/>
                <w:sz w:val="28"/>
                <w:szCs w:val="28"/>
                <w:lang w:val="kk-KZ"/>
              </w:rPr>
            </w:pPr>
          </w:p>
          <w:p w:rsidR="00F9550E" w:rsidRPr="00725B30" w:rsidRDefault="00F9550E" w:rsidP="00E873DC">
            <w:pPr>
              <w:spacing w:after="0" w:line="240" w:lineRule="auto"/>
              <w:contextualSpacing/>
              <w:rPr>
                <w:rFonts w:ascii="Times New Roman" w:hAnsi="Times New Roman" w:cs="Times New Roman"/>
                <w:sz w:val="28"/>
                <w:szCs w:val="28"/>
                <w:lang w:val="kk-KZ"/>
              </w:rPr>
            </w:pPr>
          </w:p>
        </w:tc>
        <w:tc>
          <w:tcPr>
            <w:tcW w:w="4961" w:type="dxa"/>
            <w:vMerge w:val="restart"/>
          </w:tcPr>
          <w:p w:rsidR="00F9550E" w:rsidRPr="00725B30" w:rsidRDefault="00F9550E" w:rsidP="00E873DC">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b/>
                <w:sz w:val="28"/>
                <w:szCs w:val="28"/>
              </w:rPr>
              <w:t xml:space="preserve">Авторы </w:t>
            </w:r>
            <w:r w:rsidRPr="00725B30">
              <w:rPr>
                <w:rFonts w:ascii="Times New Roman" w:hAnsi="Times New Roman" w:cs="Times New Roman"/>
                <w:b/>
                <w:sz w:val="28"/>
                <w:szCs w:val="28"/>
                <w:lang w:val="kk-KZ"/>
              </w:rPr>
              <w:t>және оқулықтың аты</w:t>
            </w:r>
          </w:p>
        </w:tc>
        <w:tc>
          <w:tcPr>
            <w:tcW w:w="2835" w:type="dxa"/>
            <w:gridSpan w:val="2"/>
          </w:tcPr>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b/>
                <w:sz w:val="28"/>
                <w:szCs w:val="28"/>
                <w:lang w:val="kk-KZ"/>
              </w:rPr>
              <w:t>Әл-Фараби атындағы ҚазҰУ кітапханасындағы саны</w:t>
            </w:r>
          </w:p>
        </w:tc>
      </w:tr>
      <w:tr w:rsidR="00F9550E" w:rsidRPr="00725B30" w:rsidTr="00E873DC">
        <w:tc>
          <w:tcPr>
            <w:tcW w:w="675" w:type="dxa"/>
            <w:vMerge/>
          </w:tcPr>
          <w:p w:rsidR="00F9550E" w:rsidRPr="00725B30" w:rsidRDefault="00F9550E" w:rsidP="00E873DC">
            <w:pPr>
              <w:spacing w:after="0" w:line="240" w:lineRule="auto"/>
              <w:contextualSpacing/>
              <w:jc w:val="center"/>
              <w:rPr>
                <w:rFonts w:ascii="Times New Roman" w:hAnsi="Times New Roman" w:cs="Times New Roman"/>
                <w:sz w:val="28"/>
                <w:szCs w:val="28"/>
                <w:lang w:val="kk-KZ"/>
              </w:rPr>
            </w:pPr>
          </w:p>
        </w:tc>
        <w:tc>
          <w:tcPr>
            <w:tcW w:w="2127" w:type="dxa"/>
            <w:vMerge/>
          </w:tcPr>
          <w:p w:rsidR="00F9550E" w:rsidRPr="00725B30" w:rsidRDefault="00F9550E" w:rsidP="00E873DC">
            <w:pPr>
              <w:spacing w:after="0" w:line="240" w:lineRule="auto"/>
              <w:contextualSpacing/>
              <w:rPr>
                <w:rFonts w:ascii="Times New Roman" w:hAnsi="Times New Roman" w:cs="Times New Roman"/>
                <w:sz w:val="28"/>
                <w:szCs w:val="28"/>
                <w:lang w:val="kk-KZ"/>
              </w:rPr>
            </w:pPr>
          </w:p>
        </w:tc>
        <w:tc>
          <w:tcPr>
            <w:tcW w:w="4961" w:type="dxa"/>
            <w:vMerge/>
          </w:tcPr>
          <w:p w:rsidR="00F9550E" w:rsidRPr="00725B30" w:rsidRDefault="00F9550E" w:rsidP="00E873DC">
            <w:pPr>
              <w:spacing w:after="0" w:line="240" w:lineRule="auto"/>
              <w:contextualSpacing/>
              <w:rPr>
                <w:rFonts w:ascii="Times New Roman" w:hAnsi="Times New Roman" w:cs="Times New Roman"/>
                <w:sz w:val="28"/>
                <w:szCs w:val="28"/>
                <w:lang w:val="kk-KZ"/>
              </w:rPr>
            </w:pPr>
          </w:p>
        </w:tc>
        <w:tc>
          <w:tcPr>
            <w:tcW w:w="1559" w:type="dxa"/>
          </w:tcPr>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негізгі</w:t>
            </w:r>
          </w:p>
        </w:tc>
        <w:tc>
          <w:tcPr>
            <w:tcW w:w="1276" w:type="dxa"/>
          </w:tcPr>
          <w:p w:rsidR="00F9550E" w:rsidRPr="00725B30" w:rsidRDefault="00F9550E" w:rsidP="00725B30">
            <w:pPr>
              <w:spacing w:after="0" w:line="240" w:lineRule="auto"/>
              <w:contextualSpacing/>
              <w:jc w:val="both"/>
              <w:rPr>
                <w:rFonts w:ascii="Times New Roman" w:hAnsi="Times New Roman" w:cs="Times New Roman"/>
                <w:b/>
                <w:sz w:val="28"/>
                <w:szCs w:val="28"/>
                <w:lang w:val="kk-KZ"/>
              </w:rPr>
            </w:pPr>
            <w:r w:rsidRPr="00725B30">
              <w:rPr>
                <w:rFonts w:ascii="Times New Roman" w:hAnsi="Times New Roman" w:cs="Times New Roman"/>
                <w:b/>
                <w:sz w:val="28"/>
                <w:szCs w:val="28"/>
                <w:lang w:val="kk-KZ"/>
              </w:rPr>
              <w:t>қосымша</w:t>
            </w:r>
          </w:p>
        </w:tc>
      </w:tr>
      <w:tr w:rsidR="00F9550E" w:rsidRPr="00725B30" w:rsidTr="00E873DC">
        <w:tc>
          <w:tcPr>
            <w:tcW w:w="675" w:type="dxa"/>
          </w:tcPr>
          <w:p w:rsidR="00F9550E" w:rsidRPr="00725B30" w:rsidRDefault="00E873DC" w:rsidP="00E873DC">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127" w:type="dxa"/>
          </w:tcPr>
          <w:p w:rsidR="00F9550E" w:rsidRPr="00725B30" w:rsidRDefault="00F9550E" w:rsidP="00E873DC">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rPr>
              <w:t>Функциональные стили в аспекте текстовых категорий</w:t>
            </w:r>
          </w:p>
        </w:tc>
        <w:tc>
          <w:tcPr>
            <w:tcW w:w="4961" w:type="dxa"/>
          </w:tcPr>
          <w:p w:rsidR="00F9550E" w:rsidRPr="00725B30" w:rsidRDefault="00F9550E" w:rsidP="00E873DC">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Матвеева Т.В. Функциональные стили в аспекте текстовых категорий.- Свердловск; Изд. Уральского университета. 1990.</w:t>
            </w:r>
          </w:p>
        </w:tc>
        <w:tc>
          <w:tcPr>
            <w:tcW w:w="1559" w:type="dxa"/>
          </w:tcPr>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30</w:t>
            </w:r>
          </w:p>
        </w:tc>
        <w:tc>
          <w:tcPr>
            <w:tcW w:w="1276" w:type="dxa"/>
          </w:tcPr>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Intranet KAZNU</w:t>
            </w:r>
          </w:p>
        </w:tc>
      </w:tr>
      <w:tr w:rsidR="00F9550E" w:rsidRPr="00725B30" w:rsidTr="00E873DC">
        <w:tc>
          <w:tcPr>
            <w:tcW w:w="675" w:type="dxa"/>
          </w:tcPr>
          <w:p w:rsidR="00F9550E" w:rsidRPr="00725B30" w:rsidRDefault="00E873DC" w:rsidP="00E873DC">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127" w:type="dxa"/>
          </w:tcPr>
          <w:p w:rsidR="00F9550E" w:rsidRPr="00725B30" w:rsidRDefault="00F9550E" w:rsidP="00E873DC">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rPr>
              <w:t>Устная разговорная речь</w:t>
            </w:r>
            <w:r w:rsidRPr="00725B30">
              <w:rPr>
                <w:rFonts w:ascii="Times New Roman" w:hAnsi="Times New Roman" w:cs="Times New Roman"/>
                <w:sz w:val="28"/>
                <w:szCs w:val="28"/>
                <w:lang w:val="kk-KZ"/>
              </w:rPr>
              <w:t xml:space="preserve"> </w:t>
            </w:r>
          </w:p>
        </w:tc>
        <w:tc>
          <w:tcPr>
            <w:tcW w:w="4961" w:type="dxa"/>
          </w:tcPr>
          <w:p w:rsidR="00F9550E" w:rsidRPr="00725B30" w:rsidRDefault="00F9550E" w:rsidP="00E873DC">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rPr>
              <w:t>Лаптева О.А.  Устная разговорная речь. - М.: Наука 1983.</w:t>
            </w:r>
          </w:p>
        </w:tc>
        <w:tc>
          <w:tcPr>
            <w:tcW w:w="1559" w:type="dxa"/>
          </w:tcPr>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50</w:t>
            </w:r>
          </w:p>
        </w:tc>
        <w:tc>
          <w:tcPr>
            <w:tcW w:w="1276" w:type="dxa"/>
          </w:tcPr>
          <w:p w:rsidR="00F9550E" w:rsidRPr="00725B30" w:rsidRDefault="00F9550E" w:rsidP="00725B30">
            <w:pPr>
              <w:spacing w:after="0" w:line="240" w:lineRule="auto"/>
              <w:contextualSpacing/>
              <w:jc w:val="both"/>
              <w:rPr>
                <w:rFonts w:ascii="Times New Roman" w:hAnsi="Times New Roman" w:cs="Times New Roman"/>
                <w:sz w:val="28"/>
                <w:szCs w:val="28"/>
                <w:lang w:val="kk-KZ"/>
              </w:rPr>
            </w:pPr>
          </w:p>
        </w:tc>
      </w:tr>
      <w:tr w:rsidR="00F9550E" w:rsidRPr="00725B30" w:rsidTr="00E873DC">
        <w:tc>
          <w:tcPr>
            <w:tcW w:w="675" w:type="dxa"/>
          </w:tcPr>
          <w:p w:rsidR="00F9550E" w:rsidRPr="00725B30" w:rsidRDefault="00F9550E" w:rsidP="00E873DC">
            <w:pPr>
              <w:spacing w:after="0" w:line="240" w:lineRule="auto"/>
              <w:contextualSpacing/>
              <w:jc w:val="center"/>
              <w:rPr>
                <w:rFonts w:ascii="Times New Roman" w:hAnsi="Times New Roman" w:cs="Times New Roman"/>
                <w:sz w:val="28"/>
                <w:szCs w:val="28"/>
                <w:lang w:val="kk-KZ"/>
              </w:rPr>
            </w:pPr>
            <w:r w:rsidRPr="00725B30">
              <w:rPr>
                <w:rFonts w:ascii="Times New Roman" w:hAnsi="Times New Roman" w:cs="Times New Roman"/>
                <w:sz w:val="28"/>
                <w:szCs w:val="28"/>
                <w:lang w:val="kk-KZ"/>
              </w:rPr>
              <w:t>3</w:t>
            </w:r>
          </w:p>
        </w:tc>
        <w:tc>
          <w:tcPr>
            <w:tcW w:w="2127" w:type="dxa"/>
          </w:tcPr>
          <w:p w:rsidR="00F9550E" w:rsidRPr="00725B30" w:rsidRDefault="00F9550E" w:rsidP="00E873DC">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rPr>
              <w:t>Научное произведение в оценке автора рецензий (к вопросу специфике жанров научной литературы)</w:t>
            </w:r>
          </w:p>
        </w:tc>
        <w:tc>
          <w:tcPr>
            <w:tcW w:w="4961" w:type="dxa"/>
          </w:tcPr>
          <w:p w:rsidR="00F9550E" w:rsidRPr="00725B30" w:rsidRDefault="00F9550E" w:rsidP="00E873DC">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rPr>
              <w:t>Троянская Е.С. Научное произведение в оценке автора рецензий (к вопросу специфике жанров научной литературы) / Научная литература: Язык, стиль, жанры. – М., 1985.</w:t>
            </w:r>
          </w:p>
        </w:tc>
        <w:tc>
          <w:tcPr>
            <w:tcW w:w="1559" w:type="dxa"/>
          </w:tcPr>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30</w:t>
            </w:r>
          </w:p>
        </w:tc>
        <w:tc>
          <w:tcPr>
            <w:tcW w:w="1276" w:type="dxa"/>
          </w:tcPr>
          <w:p w:rsidR="00F9550E" w:rsidRPr="00725B30" w:rsidRDefault="00F9550E" w:rsidP="00725B30">
            <w:pPr>
              <w:spacing w:after="0" w:line="240" w:lineRule="auto"/>
              <w:contextualSpacing/>
              <w:jc w:val="both"/>
              <w:rPr>
                <w:rFonts w:ascii="Times New Roman" w:hAnsi="Times New Roman" w:cs="Times New Roman"/>
                <w:sz w:val="28"/>
                <w:szCs w:val="28"/>
                <w:lang w:val="kk-KZ"/>
              </w:rPr>
            </w:pPr>
          </w:p>
        </w:tc>
      </w:tr>
      <w:tr w:rsidR="00F9550E" w:rsidRPr="00725B30" w:rsidTr="00E873DC">
        <w:tc>
          <w:tcPr>
            <w:tcW w:w="675" w:type="dxa"/>
          </w:tcPr>
          <w:p w:rsidR="00F9550E" w:rsidRPr="00725B30" w:rsidRDefault="00F9550E" w:rsidP="00E873DC">
            <w:pPr>
              <w:spacing w:after="0" w:line="240" w:lineRule="auto"/>
              <w:contextualSpacing/>
              <w:jc w:val="center"/>
              <w:rPr>
                <w:rFonts w:ascii="Times New Roman" w:hAnsi="Times New Roman" w:cs="Times New Roman"/>
                <w:sz w:val="28"/>
                <w:szCs w:val="28"/>
                <w:lang w:val="kk-KZ"/>
              </w:rPr>
            </w:pPr>
            <w:r w:rsidRPr="00725B30">
              <w:rPr>
                <w:rFonts w:ascii="Times New Roman" w:hAnsi="Times New Roman" w:cs="Times New Roman"/>
                <w:sz w:val="28"/>
                <w:szCs w:val="28"/>
                <w:lang w:val="kk-KZ"/>
              </w:rPr>
              <w:t>4</w:t>
            </w:r>
          </w:p>
        </w:tc>
        <w:tc>
          <w:tcPr>
            <w:tcW w:w="2127" w:type="dxa"/>
          </w:tcPr>
          <w:p w:rsidR="00F9550E" w:rsidRPr="00725B30" w:rsidRDefault="00F9550E" w:rsidP="00E873DC">
            <w:pPr>
              <w:spacing w:after="0" w:line="240" w:lineRule="auto"/>
              <w:contextualSpacing/>
              <w:rPr>
                <w:rFonts w:ascii="Times New Roman" w:hAnsi="Times New Roman" w:cs="Times New Roman"/>
                <w:sz w:val="28"/>
                <w:szCs w:val="28"/>
                <w:lang w:val="kk-KZ"/>
              </w:rPr>
            </w:pPr>
            <w:proofErr w:type="spellStart"/>
            <w:r w:rsidRPr="00725B30">
              <w:rPr>
                <w:rFonts w:ascii="Times New Roman" w:hAnsi="Times New Roman" w:cs="Times New Roman"/>
                <w:sz w:val="28"/>
                <w:szCs w:val="28"/>
              </w:rPr>
              <w:t>Лингвитическое</w:t>
            </w:r>
            <w:proofErr w:type="spellEnd"/>
            <w:r w:rsidRPr="00725B30">
              <w:rPr>
                <w:rFonts w:ascii="Times New Roman" w:hAnsi="Times New Roman" w:cs="Times New Roman"/>
                <w:sz w:val="28"/>
                <w:szCs w:val="28"/>
              </w:rPr>
              <w:t xml:space="preserve"> толкование художественного текста</w:t>
            </w:r>
          </w:p>
        </w:tc>
        <w:tc>
          <w:tcPr>
            <w:tcW w:w="4961" w:type="dxa"/>
          </w:tcPr>
          <w:p w:rsidR="00F9550E" w:rsidRPr="00725B30" w:rsidRDefault="00F9550E" w:rsidP="00E873DC">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lang w:val="kk-KZ"/>
              </w:rPr>
              <w:t>4. Новиков Л.А. Лингвитическое толкование художественного текста – М., 1979.</w:t>
            </w:r>
          </w:p>
          <w:p w:rsidR="00F9550E" w:rsidRPr="00725B30" w:rsidRDefault="00F9550E" w:rsidP="00E873DC">
            <w:pPr>
              <w:spacing w:after="0" w:line="240" w:lineRule="auto"/>
              <w:contextualSpacing/>
              <w:rPr>
                <w:rFonts w:ascii="Times New Roman" w:hAnsi="Times New Roman" w:cs="Times New Roman"/>
                <w:sz w:val="28"/>
                <w:szCs w:val="28"/>
                <w:lang w:val="kk-KZ"/>
              </w:rPr>
            </w:pPr>
          </w:p>
        </w:tc>
        <w:tc>
          <w:tcPr>
            <w:tcW w:w="1559" w:type="dxa"/>
          </w:tcPr>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 xml:space="preserve">         10</w:t>
            </w:r>
            <w:r w:rsidRPr="00725B30">
              <w:rPr>
                <w:rFonts w:ascii="Times New Roman" w:hAnsi="Times New Roman" w:cs="Times New Roman"/>
                <w:sz w:val="28"/>
                <w:szCs w:val="28"/>
                <w:lang w:val="en-US"/>
              </w:rPr>
              <w:t>0</w:t>
            </w:r>
          </w:p>
        </w:tc>
        <w:tc>
          <w:tcPr>
            <w:tcW w:w="1276" w:type="dxa"/>
          </w:tcPr>
          <w:p w:rsidR="00F9550E" w:rsidRPr="00725B30" w:rsidRDefault="00F9550E" w:rsidP="00725B30">
            <w:pPr>
              <w:spacing w:after="0" w:line="240" w:lineRule="auto"/>
              <w:contextualSpacing/>
              <w:jc w:val="both"/>
              <w:rPr>
                <w:rFonts w:ascii="Times New Roman" w:hAnsi="Times New Roman" w:cs="Times New Roman"/>
                <w:sz w:val="28"/>
                <w:szCs w:val="28"/>
                <w:lang w:val="kk-KZ"/>
              </w:rPr>
            </w:pPr>
          </w:p>
        </w:tc>
      </w:tr>
      <w:tr w:rsidR="00F9550E" w:rsidRPr="00725B30" w:rsidTr="00E873DC">
        <w:tc>
          <w:tcPr>
            <w:tcW w:w="675" w:type="dxa"/>
          </w:tcPr>
          <w:p w:rsidR="00F9550E" w:rsidRPr="00725B30" w:rsidRDefault="00F9550E" w:rsidP="00E873DC">
            <w:pPr>
              <w:spacing w:after="0" w:line="240" w:lineRule="auto"/>
              <w:contextualSpacing/>
              <w:jc w:val="center"/>
              <w:rPr>
                <w:rFonts w:ascii="Times New Roman" w:hAnsi="Times New Roman" w:cs="Times New Roman"/>
                <w:sz w:val="28"/>
                <w:szCs w:val="28"/>
                <w:lang w:val="kk-KZ"/>
              </w:rPr>
            </w:pPr>
            <w:r w:rsidRPr="00725B30">
              <w:rPr>
                <w:rFonts w:ascii="Times New Roman" w:hAnsi="Times New Roman" w:cs="Times New Roman"/>
                <w:sz w:val="28"/>
                <w:szCs w:val="28"/>
                <w:lang w:val="kk-KZ"/>
              </w:rPr>
              <w:t>5</w:t>
            </w:r>
          </w:p>
        </w:tc>
        <w:tc>
          <w:tcPr>
            <w:tcW w:w="2127" w:type="dxa"/>
          </w:tcPr>
          <w:p w:rsidR="00F9550E" w:rsidRPr="00725B30" w:rsidRDefault="00F9550E" w:rsidP="00E873DC">
            <w:pPr>
              <w:spacing w:after="0" w:line="240" w:lineRule="auto"/>
              <w:contextualSpacing/>
              <w:rPr>
                <w:rFonts w:ascii="Times New Roman" w:hAnsi="Times New Roman" w:cs="Times New Roman"/>
                <w:sz w:val="28"/>
                <w:szCs w:val="28"/>
                <w:lang w:val="kk-KZ"/>
              </w:rPr>
            </w:pPr>
            <w:proofErr w:type="spellStart"/>
            <w:r w:rsidRPr="00725B30">
              <w:rPr>
                <w:rFonts w:ascii="Times New Roman" w:hAnsi="Times New Roman" w:cs="Times New Roman"/>
                <w:sz w:val="28"/>
                <w:szCs w:val="28"/>
              </w:rPr>
              <w:t>Функциально-прагматический</w:t>
            </w:r>
            <w:proofErr w:type="spellEnd"/>
            <w:r w:rsidRPr="00725B30">
              <w:rPr>
                <w:rFonts w:ascii="Times New Roman" w:hAnsi="Times New Roman" w:cs="Times New Roman"/>
                <w:sz w:val="28"/>
                <w:szCs w:val="28"/>
              </w:rPr>
              <w:t xml:space="preserve"> концепция текста. </w:t>
            </w:r>
          </w:p>
        </w:tc>
        <w:tc>
          <w:tcPr>
            <w:tcW w:w="4961" w:type="dxa"/>
          </w:tcPr>
          <w:p w:rsidR="00F9550E" w:rsidRPr="00725B30" w:rsidRDefault="00F9550E" w:rsidP="00E873DC">
            <w:pPr>
              <w:spacing w:after="0" w:line="240" w:lineRule="auto"/>
              <w:contextualSpacing/>
              <w:rPr>
                <w:rFonts w:ascii="Times New Roman" w:hAnsi="Times New Roman" w:cs="Times New Roman"/>
                <w:sz w:val="28"/>
                <w:szCs w:val="28"/>
                <w:lang w:val="kk-KZ"/>
              </w:rPr>
            </w:pPr>
            <w:r w:rsidRPr="00725B30">
              <w:rPr>
                <w:rFonts w:ascii="Times New Roman" w:hAnsi="Times New Roman" w:cs="Times New Roman"/>
                <w:sz w:val="28"/>
                <w:szCs w:val="28"/>
              </w:rPr>
              <w:t xml:space="preserve">Баранов А.Г. </w:t>
            </w:r>
            <w:proofErr w:type="spellStart"/>
            <w:r w:rsidRPr="00725B30">
              <w:rPr>
                <w:rFonts w:ascii="Times New Roman" w:hAnsi="Times New Roman" w:cs="Times New Roman"/>
                <w:sz w:val="28"/>
                <w:szCs w:val="28"/>
              </w:rPr>
              <w:t>Функциально-прагматический</w:t>
            </w:r>
            <w:proofErr w:type="spellEnd"/>
            <w:r w:rsidRPr="00725B30">
              <w:rPr>
                <w:rFonts w:ascii="Times New Roman" w:hAnsi="Times New Roman" w:cs="Times New Roman"/>
                <w:sz w:val="28"/>
                <w:szCs w:val="28"/>
              </w:rPr>
              <w:t xml:space="preserve"> концепция текста. – Ростов-на-дону: Изд. Ростов. Университета, 1993.</w:t>
            </w:r>
          </w:p>
        </w:tc>
        <w:tc>
          <w:tcPr>
            <w:tcW w:w="2835" w:type="dxa"/>
            <w:gridSpan w:val="2"/>
          </w:tcPr>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Intranet KAZNU</w:t>
            </w:r>
          </w:p>
        </w:tc>
      </w:tr>
      <w:tr w:rsidR="00F9550E" w:rsidRPr="00725B30" w:rsidTr="00E873DC">
        <w:tc>
          <w:tcPr>
            <w:tcW w:w="675" w:type="dxa"/>
          </w:tcPr>
          <w:p w:rsidR="00F9550E" w:rsidRPr="00725B30" w:rsidRDefault="00F9550E" w:rsidP="00E873DC">
            <w:pPr>
              <w:spacing w:after="0" w:line="240" w:lineRule="auto"/>
              <w:contextualSpacing/>
              <w:jc w:val="center"/>
              <w:rPr>
                <w:rFonts w:ascii="Times New Roman" w:hAnsi="Times New Roman" w:cs="Times New Roman"/>
                <w:sz w:val="28"/>
                <w:szCs w:val="28"/>
                <w:lang w:val="kk-KZ"/>
              </w:rPr>
            </w:pPr>
            <w:r w:rsidRPr="00725B30">
              <w:rPr>
                <w:rFonts w:ascii="Times New Roman" w:hAnsi="Times New Roman" w:cs="Times New Roman"/>
                <w:sz w:val="28"/>
                <w:szCs w:val="28"/>
                <w:lang w:val="kk-KZ"/>
              </w:rPr>
              <w:t>6</w:t>
            </w:r>
          </w:p>
        </w:tc>
        <w:tc>
          <w:tcPr>
            <w:tcW w:w="2127" w:type="dxa"/>
          </w:tcPr>
          <w:p w:rsidR="00F9550E" w:rsidRPr="00725B30" w:rsidRDefault="00F9550E" w:rsidP="00E873DC">
            <w:pPr>
              <w:spacing w:after="0" w:line="240" w:lineRule="auto"/>
              <w:contextualSpacing/>
              <w:rPr>
                <w:rFonts w:ascii="Times New Roman" w:hAnsi="Times New Roman" w:cs="Times New Roman"/>
                <w:sz w:val="28"/>
                <w:szCs w:val="28"/>
              </w:rPr>
            </w:pPr>
            <w:proofErr w:type="spellStart"/>
            <w:r w:rsidRPr="00725B30">
              <w:rPr>
                <w:rFonts w:ascii="Times New Roman" w:hAnsi="Times New Roman" w:cs="Times New Roman"/>
                <w:sz w:val="28"/>
                <w:szCs w:val="28"/>
              </w:rPr>
              <w:t>Сөз</w:t>
            </w:r>
            <w:proofErr w:type="spellEnd"/>
            <w:r w:rsidRPr="00725B30">
              <w:rPr>
                <w:rFonts w:ascii="Times New Roman" w:hAnsi="Times New Roman" w:cs="Times New Roman"/>
                <w:sz w:val="28"/>
                <w:szCs w:val="28"/>
              </w:rPr>
              <w:t xml:space="preserve"> </w:t>
            </w:r>
            <w:proofErr w:type="spellStart"/>
            <w:r w:rsidRPr="00725B30">
              <w:rPr>
                <w:rFonts w:ascii="Times New Roman" w:hAnsi="Times New Roman" w:cs="Times New Roman"/>
                <w:sz w:val="28"/>
                <w:szCs w:val="28"/>
              </w:rPr>
              <w:t>мәдениеті</w:t>
            </w:r>
            <w:proofErr w:type="spellEnd"/>
          </w:p>
        </w:tc>
        <w:tc>
          <w:tcPr>
            <w:tcW w:w="4961" w:type="dxa"/>
          </w:tcPr>
          <w:p w:rsidR="00F9550E" w:rsidRPr="00725B30" w:rsidRDefault="00F9550E" w:rsidP="00E873DC">
            <w:pPr>
              <w:spacing w:after="0" w:line="240" w:lineRule="auto"/>
              <w:contextualSpacing/>
              <w:rPr>
                <w:rFonts w:ascii="Times New Roman" w:hAnsi="Times New Roman" w:cs="Times New Roman"/>
                <w:sz w:val="28"/>
                <w:szCs w:val="28"/>
              </w:rPr>
            </w:pPr>
            <w:proofErr w:type="spellStart"/>
            <w:r w:rsidRPr="00725B30">
              <w:rPr>
                <w:rFonts w:ascii="Times New Roman" w:hAnsi="Times New Roman" w:cs="Times New Roman"/>
                <w:sz w:val="28"/>
                <w:szCs w:val="28"/>
              </w:rPr>
              <w:t>Әлкебаева</w:t>
            </w:r>
            <w:proofErr w:type="spellEnd"/>
            <w:r w:rsidRPr="00725B30">
              <w:rPr>
                <w:rFonts w:ascii="Times New Roman" w:hAnsi="Times New Roman" w:cs="Times New Roman"/>
                <w:sz w:val="28"/>
                <w:szCs w:val="28"/>
              </w:rPr>
              <w:t xml:space="preserve"> Д.А. </w:t>
            </w:r>
            <w:proofErr w:type="spellStart"/>
            <w:r w:rsidRPr="00725B30">
              <w:rPr>
                <w:rFonts w:ascii="Times New Roman" w:hAnsi="Times New Roman" w:cs="Times New Roman"/>
                <w:sz w:val="28"/>
                <w:szCs w:val="28"/>
              </w:rPr>
              <w:t>Сөз</w:t>
            </w:r>
            <w:proofErr w:type="spellEnd"/>
            <w:r w:rsidRPr="00725B30">
              <w:rPr>
                <w:rFonts w:ascii="Times New Roman" w:hAnsi="Times New Roman" w:cs="Times New Roman"/>
                <w:sz w:val="28"/>
                <w:szCs w:val="28"/>
              </w:rPr>
              <w:t xml:space="preserve"> </w:t>
            </w:r>
            <w:proofErr w:type="spellStart"/>
            <w:r w:rsidRPr="00725B30">
              <w:rPr>
                <w:rFonts w:ascii="Times New Roman" w:hAnsi="Times New Roman" w:cs="Times New Roman"/>
                <w:sz w:val="28"/>
                <w:szCs w:val="28"/>
              </w:rPr>
              <w:t>мәдениеті</w:t>
            </w:r>
            <w:proofErr w:type="spellEnd"/>
            <w:r w:rsidRPr="00725B30">
              <w:rPr>
                <w:rFonts w:ascii="Times New Roman" w:hAnsi="Times New Roman" w:cs="Times New Roman"/>
                <w:sz w:val="28"/>
                <w:szCs w:val="28"/>
              </w:rPr>
              <w:t>. – Алматы: Ценные бумаги, 2011. – 196 б.</w:t>
            </w:r>
            <w:proofErr w:type="gramStart"/>
            <w:r w:rsidRPr="00725B30">
              <w:rPr>
                <w:rFonts w:ascii="Times New Roman" w:hAnsi="Times New Roman" w:cs="Times New Roman"/>
                <w:sz w:val="28"/>
                <w:szCs w:val="28"/>
              </w:rPr>
              <w:t>т</w:t>
            </w:r>
            <w:proofErr w:type="gramEnd"/>
            <w:r w:rsidRPr="00725B30">
              <w:rPr>
                <w:rFonts w:ascii="Times New Roman" w:hAnsi="Times New Roman" w:cs="Times New Roman"/>
                <w:sz w:val="28"/>
                <w:szCs w:val="28"/>
              </w:rPr>
              <w:t>.</w:t>
            </w:r>
          </w:p>
        </w:tc>
        <w:tc>
          <w:tcPr>
            <w:tcW w:w="2835" w:type="dxa"/>
            <w:gridSpan w:val="2"/>
          </w:tcPr>
          <w:p w:rsidR="00F9550E" w:rsidRPr="00725B30" w:rsidRDefault="00F9550E" w:rsidP="00725B30">
            <w:pPr>
              <w:spacing w:after="0" w:line="240" w:lineRule="auto"/>
              <w:contextualSpacing/>
              <w:jc w:val="both"/>
              <w:rPr>
                <w:rFonts w:ascii="Times New Roman" w:hAnsi="Times New Roman" w:cs="Times New Roman"/>
                <w:sz w:val="28"/>
                <w:szCs w:val="28"/>
                <w:lang w:val="kk-KZ"/>
              </w:rPr>
            </w:pPr>
            <w:r w:rsidRPr="00725B30">
              <w:rPr>
                <w:rFonts w:ascii="Times New Roman" w:hAnsi="Times New Roman" w:cs="Times New Roman"/>
                <w:sz w:val="28"/>
                <w:szCs w:val="28"/>
                <w:lang w:val="kk-KZ"/>
              </w:rPr>
              <w:t>Intranet KAZNU</w:t>
            </w:r>
          </w:p>
        </w:tc>
      </w:tr>
    </w:tbl>
    <w:p w:rsidR="00FF3D1A" w:rsidRPr="00725B30" w:rsidRDefault="00FF3D1A" w:rsidP="00725B30">
      <w:pPr>
        <w:spacing w:after="0" w:line="240" w:lineRule="auto"/>
        <w:contextualSpacing/>
        <w:jc w:val="both"/>
        <w:rPr>
          <w:rFonts w:ascii="Times New Roman" w:hAnsi="Times New Roman" w:cs="Times New Roman"/>
          <w:sz w:val="28"/>
          <w:szCs w:val="28"/>
          <w:lang w:val="kk-KZ"/>
        </w:rPr>
      </w:pPr>
    </w:p>
    <w:p w:rsidR="00B1281F" w:rsidRPr="00725B30" w:rsidRDefault="00B1281F" w:rsidP="00725B30">
      <w:pPr>
        <w:spacing w:after="0" w:line="240" w:lineRule="auto"/>
        <w:contextualSpacing/>
        <w:jc w:val="both"/>
        <w:rPr>
          <w:rFonts w:ascii="Times New Roman" w:hAnsi="Times New Roman" w:cs="Times New Roman"/>
          <w:sz w:val="28"/>
          <w:szCs w:val="28"/>
        </w:rPr>
      </w:pPr>
    </w:p>
    <w:sectPr w:rsidR="00B1281F" w:rsidRPr="00725B30" w:rsidSect="00725B3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1531"/>
    <w:multiLevelType w:val="hybridMultilevel"/>
    <w:tmpl w:val="61E288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61018A1"/>
    <w:multiLevelType w:val="hybridMultilevel"/>
    <w:tmpl w:val="504A79AC"/>
    <w:lvl w:ilvl="0" w:tplc="A7F270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82BD1"/>
    <w:multiLevelType w:val="hybridMultilevel"/>
    <w:tmpl w:val="B7F01F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A4C"/>
    <w:rsid w:val="00070D8F"/>
    <w:rsid w:val="001542CF"/>
    <w:rsid w:val="00270ABC"/>
    <w:rsid w:val="002A2BF8"/>
    <w:rsid w:val="002A5EA5"/>
    <w:rsid w:val="002C2779"/>
    <w:rsid w:val="004B40ED"/>
    <w:rsid w:val="004C7C2E"/>
    <w:rsid w:val="004C7C7E"/>
    <w:rsid w:val="004D7A4C"/>
    <w:rsid w:val="00563E3B"/>
    <w:rsid w:val="006606A2"/>
    <w:rsid w:val="006D5EE7"/>
    <w:rsid w:val="00725B30"/>
    <w:rsid w:val="008C77DA"/>
    <w:rsid w:val="00976D6E"/>
    <w:rsid w:val="00A607C1"/>
    <w:rsid w:val="00B1281F"/>
    <w:rsid w:val="00B80436"/>
    <w:rsid w:val="00BA4C2E"/>
    <w:rsid w:val="00C40A82"/>
    <w:rsid w:val="00C51E37"/>
    <w:rsid w:val="00D53A7C"/>
    <w:rsid w:val="00DC1076"/>
    <w:rsid w:val="00DF5F94"/>
    <w:rsid w:val="00E6083E"/>
    <w:rsid w:val="00E873DC"/>
    <w:rsid w:val="00EB6D7C"/>
    <w:rsid w:val="00F9550E"/>
    <w:rsid w:val="00FF3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ED"/>
  </w:style>
  <w:style w:type="paragraph" w:styleId="1">
    <w:name w:val="heading 1"/>
    <w:basedOn w:val="a"/>
    <w:next w:val="a"/>
    <w:link w:val="10"/>
    <w:qFormat/>
    <w:rsid w:val="00725B3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2A5EA5"/>
    <w:pPr>
      <w:spacing w:after="120" w:line="480" w:lineRule="auto"/>
    </w:pPr>
  </w:style>
  <w:style w:type="character" w:customStyle="1" w:styleId="20">
    <w:name w:val="Основной текст 2 Знак"/>
    <w:basedOn w:val="a0"/>
    <w:link w:val="2"/>
    <w:uiPriority w:val="99"/>
    <w:semiHidden/>
    <w:rsid w:val="002A5EA5"/>
  </w:style>
  <w:style w:type="paragraph" w:styleId="21">
    <w:name w:val="Body Text Indent 2"/>
    <w:basedOn w:val="a"/>
    <w:link w:val="22"/>
    <w:uiPriority w:val="99"/>
    <w:semiHidden/>
    <w:unhideWhenUsed/>
    <w:rsid w:val="00F9550E"/>
    <w:pPr>
      <w:spacing w:after="120" w:line="480" w:lineRule="auto"/>
      <w:ind w:left="283"/>
    </w:pPr>
  </w:style>
  <w:style w:type="character" w:customStyle="1" w:styleId="22">
    <w:name w:val="Основной текст с отступом 2 Знак"/>
    <w:basedOn w:val="a0"/>
    <w:link w:val="21"/>
    <w:uiPriority w:val="99"/>
    <w:semiHidden/>
    <w:rsid w:val="00F9550E"/>
  </w:style>
  <w:style w:type="paragraph" w:styleId="3">
    <w:name w:val="Body Text Indent 3"/>
    <w:basedOn w:val="a"/>
    <w:link w:val="30"/>
    <w:uiPriority w:val="99"/>
    <w:semiHidden/>
    <w:unhideWhenUsed/>
    <w:rsid w:val="00F9550E"/>
    <w:pPr>
      <w:spacing w:after="120"/>
      <w:ind w:left="283"/>
    </w:pPr>
    <w:rPr>
      <w:sz w:val="16"/>
      <w:szCs w:val="16"/>
    </w:rPr>
  </w:style>
  <w:style w:type="character" w:customStyle="1" w:styleId="30">
    <w:name w:val="Основной текст с отступом 3 Знак"/>
    <w:basedOn w:val="a0"/>
    <w:link w:val="3"/>
    <w:uiPriority w:val="99"/>
    <w:semiHidden/>
    <w:rsid w:val="00F9550E"/>
    <w:rPr>
      <w:sz w:val="16"/>
      <w:szCs w:val="16"/>
    </w:rPr>
  </w:style>
  <w:style w:type="paragraph" w:styleId="a3">
    <w:name w:val="List Paragraph"/>
    <w:basedOn w:val="a"/>
    <w:uiPriority w:val="34"/>
    <w:qFormat/>
    <w:rsid w:val="00D53A7C"/>
    <w:pPr>
      <w:ind w:left="720"/>
      <w:contextualSpacing/>
    </w:pPr>
  </w:style>
  <w:style w:type="character" w:customStyle="1" w:styleId="10">
    <w:name w:val="Заголовок 1 Знак"/>
    <w:basedOn w:val="a0"/>
    <w:link w:val="1"/>
    <w:rsid w:val="00725B30"/>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2755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28</Pages>
  <Words>9768</Words>
  <Characters>55682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baidildaeva</cp:lastModifiedBy>
  <cp:revision>21</cp:revision>
  <dcterms:created xsi:type="dcterms:W3CDTF">2014-10-03T12:00:00Z</dcterms:created>
  <dcterms:modified xsi:type="dcterms:W3CDTF">2014-10-06T04:31:00Z</dcterms:modified>
</cp:coreProperties>
</file>